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3" w:type="dxa"/>
        <w:tblLayout w:type="fixed"/>
        <w:tblLook w:val="0000" w:firstRow="0" w:lastRow="0" w:firstColumn="0" w:lastColumn="0" w:noHBand="0" w:noVBand="0"/>
      </w:tblPr>
      <w:tblGrid>
        <w:gridCol w:w="7424"/>
        <w:gridCol w:w="2619"/>
        <w:gridCol w:w="260"/>
      </w:tblGrid>
      <w:tr w:rsidR="00AD479A" w:rsidRPr="001806F8" w:rsidTr="00CA5114">
        <w:trPr>
          <w:trHeight w:val="3327"/>
        </w:trPr>
        <w:tc>
          <w:tcPr>
            <w:tcW w:w="7424" w:type="dxa"/>
          </w:tcPr>
          <w:p w:rsidR="00AD479A" w:rsidRPr="001806F8" w:rsidRDefault="00AD479A" w:rsidP="00B03F53">
            <w:pPr>
              <w:pStyle w:val="DefaultText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1806F8">
              <w:rPr>
                <w:rFonts w:ascii="Arial" w:hAnsi="Arial" w:cs="Arial"/>
                <w:sz w:val="52"/>
                <w:szCs w:val="52"/>
              </w:rPr>
              <w:t>OCTAVIAN DROOBERS</w:t>
            </w:r>
          </w:p>
          <w:p w:rsidR="00AD479A" w:rsidRPr="001806F8" w:rsidRDefault="001A624C" w:rsidP="00B03F53">
            <w:pPr>
              <w:pStyle w:val="DefaultTex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The Orienteering Club for Warwickshire &amp; Coventry</w:t>
            </w:r>
          </w:p>
          <w:p w:rsidR="00AD479A" w:rsidRDefault="001A624C" w:rsidP="00B03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Affiliated to British Orienteering</w:t>
            </w:r>
          </w:p>
          <w:p w:rsidR="001A624C" w:rsidRPr="001A624C" w:rsidRDefault="001A624C" w:rsidP="00B03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www.octavian-droobers.org/wow</w:t>
            </w:r>
          </w:p>
          <w:p w:rsidR="00AD479A" w:rsidRDefault="00AD479A" w:rsidP="00B03F53">
            <w:pPr>
              <w:jc w:val="center"/>
              <w:rPr>
                <w:rFonts w:ascii="Arial" w:hAnsi="Arial" w:cs="Arial"/>
              </w:rPr>
            </w:pPr>
          </w:p>
          <w:p w:rsidR="00B80C37" w:rsidRDefault="00B80C37" w:rsidP="00B03F53">
            <w:pPr>
              <w:jc w:val="center"/>
              <w:rPr>
                <w:rFonts w:ascii="Arial" w:hAnsi="Arial" w:cs="Arial"/>
              </w:rPr>
            </w:pPr>
          </w:p>
          <w:p w:rsidR="006E7684" w:rsidRDefault="006E7684" w:rsidP="00B03F5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Warwickshire Orienteering Weekend</w:t>
            </w:r>
          </w:p>
          <w:p w:rsidR="00B03F53" w:rsidRDefault="00B03F53" w:rsidP="00B03F5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Midland Championships</w:t>
            </w:r>
          </w:p>
          <w:p w:rsidR="006E7684" w:rsidRDefault="00B03F53" w:rsidP="00B03F5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BENTLEY WOODS</w:t>
            </w:r>
          </w:p>
          <w:p w:rsidR="00E24B69" w:rsidRDefault="00E24B69" w:rsidP="00B03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</w:p>
          <w:p w:rsidR="00E24B69" w:rsidRDefault="008A04CF" w:rsidP="00B03F5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Merevale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Hall, </w:t>
            </w:r>
            <w:proofErr w:type="spellStart"/>
            <w:r w:rsidR="00B03F53">
              <w:rPr>
                <w:rFonts w:ascii="Arial" w:hAnsi="Arial" w:cs="Arial"/>
                <w:b/>
                <w:sz w:val="36"/>
                <w:szCs w:val="36"/>
              </w:rPr>
              <w:t>Atherstone</w:t>
            </w:r>
            <w:proofErr w:type="spellEnd"/>
            <w:r w:rsidR="00B03F53">
              <w:rPr>
                <w:rFonts w:ascii="Arial" w:hAnsi="Arial" w:cs="Arial"/>
                <w:b/>
                <w:sz w:val="36"/>
                <w:szCs w:val="36"/>
              </w:rPr>
              <w:t>, Warwickshire</w:t>
            </w:r>
          </w:p>
          <w:p w:rsidR="00E24B69" w:rsidRPr="005C0E4E" w:rsidRDefault="00E24B69" w:rsidP="00B03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E4E" w:rsidRDefault="005C0E4E" w:rsidP="00B03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C0E4E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5C0E4E" w:rsidRPr="005C0E4E" w:rsidRDefault="005C0E4E" w:rsidP="00B03F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B03F53">
              <w:rPr>
                <w:rFonts w:ascii="Arial" w:hAnsi="Arial" w:cs="Arial"/>
                <w:b/>
                <w:sz w:val="32"/>
                <w:szCs w:val="32"/>
              </w:rPr>
              <w:t>un</w:t>
            </w:r>
            <w:r>
              <w:rPr>
                <w:rFonts w:ascii="Arial" w:hAnsi="Arial" w:cs="Arial"/>
                <w:b/>
                <w:sz w:val="32"/>
                <w:szCs w:val="32"/>
              </w:rPr>
              <w:t>day 2</w:t>
            </w:r>
            <w:r w:rsidR="00B03F53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5C0E4E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March 2017</w:t>
            </w:r>
          </w:p>
          <w:p w:rsidR="006E7684" w:rsidRPr="006E7684" w:rsidRDefault="006E7684" w:rsidP="00B03F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9" w:type="dxa"/>
            <w:gridSpan w:val="2"/>
          </w:tcPr>
          <w:p w:rsidR="00AD479A" w:rsidRPr="001806F8" w:rsidRDefault="00AD479A" w:rsidP="005D0591">
            <w:pPr>
              <w:pStyle w:val="DefaultText"/>
              <w:rPr>
                <w:rFonts w:ascii="Arial" w:hAnsi="Arial" w:cs="Arial"/>
              </w:rPr>
            </w:pPr>
            <w:r w:rsidRPr="001806F8">
              <w:rPr>
                <w:rFonts w:ascii="Arial" w:hAnsi="Arial" w:cs="Arial"/>
                <w:noProof/>
                <w:snapToGrid/>
                <w:lang w:val="en-GB" w:eastAsia="en-GB"/>
              </w:rPr>
              <w:drawing>
                <wp:inline distT="0" distB="0" distL="0" distR="0">
                  <wp:extent cx="1094740" cy="10382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3394" t="-3391" r="-3394" b="-3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79A" w:rsidRPr="001806F8" w:rsidRDefault="00B80C37" w:rsidP="0074395A">
            <w:pPr>
              <w:rPr>
                <w:rFonts w:ascii="Arial" w:hAnsi="Arial" w:cs="Arial"/>
              </w:rPr>
            </w:pPr>
            <w:r w:rsidRPr="00B80C37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ge">
                    <wp:posOffset>1181100</wp:posOffset>
                  </wp:positionV>
                  <wp:extent cx="1045210" cy="552450"/>
                  <wp:effectExtent l="0" t="0" r="2540" b="0"/>
                  <wp:wrapSquare wrapText="bothSides"/>
                  <wp:docPr id="8" name="Picture 8" descr="Clubmark_logo_2clr_S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ubmark_logo_2clr_S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479A" w:rsidRPr="00E24B69" w:rsidTr="00CA5114">
        <w:trPr>
          <w:trHeight w:val="160"/>
        </w:trPr>
        <w:tc>
          <w:tcPr>
            <w:tcW w:w="10043" w:type="dxa"/>
            <w:gridSpan w:val="2"/>
          </w:tcPr>
          <w:p w:rsidR="00E24B69" w:rsidRPr="00E24B69" w:rsidRDefault="00E24B69" w:rsidP="00CA5114">
            <w:pPr>
              <w:pStyle w:val="DefaultText"/>
              <w:rPr>
                <w:rFonts w:ascii="Arial" w:hAnsi="Arial" w:cs="Arial"/>
                <w:b w:val="0"/>
              </w:rPr>
            </w:pPr>
            <w:r w:rsidRPr="00E24B69">
              <w:rPr>
                <w:rFonts w:ascii="Arial" w:hAnsi="Arial" w:cs="Arial"/>
                <w:b w:val="0"/>
              </w:rPr>
              <w:t>L</w:t>
            </w:r>
            <w:r w:rsidR="00CA5114">
              <w:rPr>
                <w:rFonts w:ascii="Arial" w:hAnsi="Arial" w:cs="Arial"/>
                <w:b w:val="0"/>
              </w:rPr>
              <w:t>e</w:t>
            </w:r>
            <w:r w:rsidRPr="00E24B69">
              <w:rPr>
                <w:rFonts w:ascii="Arial" w:hAnsi="Arial" w:cs="Arial"/>
                <w:b w:val="0"/>
              </w:rPr>
              <w:t xml:space="preserve">vel </w:t>
            </w:r>
            <w:r w:rsidR="00B03F53">
              <w:rPr>
                <w:rFonts w:ascii="Arial" w:hAnsi="Arial" w:cs="Arial"/>
                <w:b w:val="0"/>
              </w:rPr>
              <w:t>A,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E24B69">
              <w:rPr>
                <w:rFonts w:ascii="Arial" w:hAnsi="Arial" w:cs="Arial"/>
                <w:b w:val="0"/>
              </w:rPr>
              <w:t>UK Orienteering League</w:t>
            </w:r>
            <w:r w:rsidR="00B03F53">
              <w:rPr>
                <w:rFonts w:ascii="Arial" w:hAnsi="Arial" w:cs="Arial"/>
                <w:b w:val="0"/>
              </w:rPr>
              <w:t>,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E24B69">
              <w:rPr>
                <w:rFonts w:ascii="Arial" w:hAnsi="Arial" w:cs="Arial"/>
                <w:b w:val="0"/>
              </w:rPr>
              <w:t xml:space="preserve">UK </w:t>
            </w:r>
            <w:r w:rsidR="00541FB1">
              <w:rPr>
                <w:rFonts w:ascii="Arial" w:hAnsi="Arial" w:cs="Arial"/>
                <w:b w:val="0"/>
              </w:rPr>
              <w:t xml:space="preserve">Junior </w:t>
            </w:r>
            <w:r w:rsidRPr="00E24B69">
              <w:rPr>
                <w:rFonts w:ascii="Arial" w:hAnsi="Arial" w:cs="Arial"/>
                <w:b w:val="0"/>
              </w:rPr>
              <w:t xml:space="preserve">Elite League </w:t>
            </w:r>
          </w:p>
        </w:tc>
        <w:tc>
          <w:tcPr>
            <w:tcW w:w="260" w:type="dxa"/>
          </w:tcPr>
          <w:p w:rsidR="00AD479A" w:rsidRPr="00E24B69" w:rsidRDefault="00AD479A" w:rsidP="007439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79A" w:rsidRPr="00E24B69" w:rsidRDefault="00AD479A" w:rsidP="007439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79A" w:rsidRPr="00E24B69" w:rsidRDefault="00AD479A" w:rsidP="00743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479A" w:rsidRPr="00E24B69" w:rsidRDefault="00AD479A" w:rsidP="00743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1DF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>Travel:</w:t>
      </w:r>
      <w:r w:rsidR="007971DF" w:rsidRPr="00715436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B03F53" w:rsidRPr="00B03F53">
        <w:rPr>
          <w:rFonts w:ascii="Arial" w:hAnsi="Arial" w:cs="Arial"/>
          <w:b w:val="0"/>
          <w:sz w:val="22"/>
          <w:szCs w:val="22"/>
          <w:lang w:val="en-GB"/>
        </w:rPr>
        <w:t>Atherstone</w:t>
      </w:r>
      <w:proofErr w:type="spellEnd"/>
      <w:r w:rsidR="00B03F53" w:rsidRPr="00B03F53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B03F53">
        <w:rPr>
          <w:rFonts w:ascii="Arial" w:hAnsi="Arial" w:cs="Arial"/>
          <w:b w:val="0"/>
          <w:sz w:val="22"/>
          <w:szCs w:val="22"/>
          <w:lang w:val="en-GB"/>
        </w:rPr>
        <w:t xml:space="preserve">lies on the A5 between its junctions with the M42 and M69 </w:t>
      </w:r>
      <w:r w:rsidR="00453DC8">
        <w:rPr>
          <w:rFonts w:ascii="Arial" w:hAnsi="Arial" w:cs="Arial"/>
          <w:b w:val="0"/>
          <w:sz w:val="22"/>
          <w:szCs w:val="22"/>
          <w:lang w:val="en-GB"/>
        </w:rPr>
        <w:t>motorway</w:t>
      </w:r>
      <w:r w:rsidR="00B03F53">
        <w:rPr>
          <w:rFonts w:ascii="Arial" w:hAnsi="Arial" w:cs="Arial"/>
          <w:b w:val="0"/>
          <w:sz w:val="22"/>
          <w:szCs w:val="22"/>
          <w:lang w:val="en-GB"/>
        </w:rPr>
        <w:t xml:space="preserve">s. All but local competitors are likely to approach </w:t>
      </w:r>
      <w:proofErr w:type="spellStart"/>
      <w:r w:rsidR="00B03F53">
        <w:rPr>
          <w:rFonts w:ascii="Arial" w:hAnsi="Arial" w:cs="Arial"/>
          <w:b w:val="0"/>
          <w:sz w:val="22"/>
          <w:szCs w:val="22"/>
          <w:lang w:val="en-GB"/>
        </w:rPr>
        <w:t>Atherstone</w:t>
      </w:r>
      <w:proofErr w:type="spellEnd"/>
      <w:r w:rsidR="00B03F53">
        <w:rPr>
          <w:rFonts w:ascii="Arial" w:hAnsi="Arial" w:cs="Arial"/>
          <w:b w:val="0"/>
          <w:sz w:val="22"/>
          <w:szCs w:val="22"/>
          <w:lang w:val="en-GB"/>
        </w:rPr>
        <w:t xml:space="preserve"> along the A5. </w:t>
      </w:r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Parking is in the town centre which should </w:t>
      </w:r>
      <w:r w:rsidR="00541FB1" w:rsidRPr="00FC0A89">
        <w:rPr>
          <w:rFonts w:ascii="Arial" w:hAnsi="Arial" w:cs="Arial"/>
          <w:sz w:val="22"/>
          <w:szCs w:val="22"/>
          <w:lang w:val="en-GB"/>
        </w:rPr>
        <w:t>only be approached from the eastern end</w:t>
      </w:r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 (Hinckley, M69) of the </w:t>
      </w:r>
      <w:proofErr w:type="spellStart"/>
      <w:r w:rsidR="00541FB1">
        <w:rPr>
          <w:rFonts w:ascii="Arial" w:hAnsi="Arial" w:cs="Arial"/>
          <w:b w:val="0"/>
          <w:sz w:val="22"/>
          <w:szCs w:val="22"/>
          <w:lang w:val="en-GB"/>
        </w:rPr>
        <w:t>Atherstone</w:t>
      </w:r>
      <w:proofErr w:type="spellEnd"/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 bypass.</w:t>
      </w:r>
      <w:r w:rsidR="00551412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If travelling by </w:t>
      </w:r>
      <w:r w:rsidR="00551412">
        <w:rPr>
          <w:rFonts w:ascii="Arial" w:hAnsi="Arial" w:cs="Arial"/>
          <w:b w:val="0"/>
          <w:sz w:val="22"/>
          <w:szCs w:val="22"/>
          <w:lang w:val="en-GB"/>
        </w:rPr>
        <w:t xml:space="preserve">rail, the station </w:t>
      </w:r>
      <w:r w:rsidR="00B03F53">
        <w:rPr>
          <w:rFonts w:ascii="Arial" w:hAnsi="Arial" w:cs="Arial"/>
          <w:b w:val="0"/>
          <w:sz w:val="22"/>
          <w:szCs w:val="22"/>
          <w:lang w:val="en-GB"/>
        </w:rPr>
        <w:t xml:space="preserve">is </w:t>
      </w:r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nearer to the event than all car parks and </w:t>
      </w:r>
      <w:r w:rsidR="00B03F53">
        <w:rPr>
          <w:rFonts w:ascii="Arial" w:hAnsi="Arial" w:cs="Arial"/>
          <w:b w:val="0"/>
          <w:sz w:val="22"/>
          <w:szCs w:val="22"/>
          <w:lang w:val="en-GB"/>
        </w:rPr>
        <w:t>passed on the walk to the arena.</w:t>
      </w:r>
      <w:r w:rsidR="00551412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B03F53">
        <w:rPr>
          <w:rFonts w:ascii="Arial" w:hAnsi="Arial" w:cs="Arial"/>
          <w:b w:val="0"/>
          <w:sz w:val="22"/>
          <w:szCs w:val="22"/>
          <w:lang w:val="en-GB"/>
        </w:rPr>
        <w:t>The bus station is located at the western end of town centre</w:t>
      </w:r>
      <w:r w:rsidR="00434B42">
        <w:rPr>
          <w:rFonts w:ascii="Arial" w:hAnsi="Arial" w:cs="Arial"/>
          <w:b w:val="0"/>
          <w:sz w:val="22"/>
          <w:szCs w:val="22"/>
          <w:lang w:val="en-GB"/>
        </w:rPr>
        <w:t>,</w:t>
      </w:r>
      <w:r w:rsidR="00B03F53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>adjacent to some</w:t>
      </w:r>
      <w:r w:rsidR="00B03F53">
        <w:rPr>
          <w:rFonts w:ascii="Arial" w:hAnsi="Arial" w:cs="Arial"/>
          <w:b w:val="0"/>
          <w:sz w:val="22"/>
          <w:szCs w:val="22"/>
          <w:lang w:val="en-GB"/>
        </w:rPr>
        <w:t xml:space="preserve"> car parks 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and nearer </w:t>
      </w:r>
      <w:r w:rsidR="00B03F53">
        <w:rPr>
          <w:rFonts w:ascii="Arial" w:hAnsi="Arial" w:cs="Arial"/>
          <w:b w:val="0"/>
          <w:sz w:val="22"/>
          <w:szCs w:val="22"/>
          <w:lang w:val="en-GB"/>
        </w:rPr>
        <w:t>to the arena</w:t>
      </w:r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>than most parking</w:t>
      </w:r>
      <w:r w:rsidR="00B03F53">
        <w:rPr>
          <w:rFonts w:ascii="Arial" w:hAnsi="Arial" w:cs="Arial"/>
          <w:b w:val="0"/>
          <w:sz w:val="22"/>
          <w:szCs w:val="22"/>
          <w:lang w:val="en-GB"/>
        </w:rPr>
        <w:t>.</w:t>
      </w:r>
      <w:r w:rsidR="00551412">
        <w:rPr>
          <w:rFonts w:ascii="Arial" w:hAnsi="Arial" w:cs="Arial"/>
          <w:b w:val="0"/>
          <w:sz w:val="22"/>
          <w:szCs w:val="22"/>
          <w:lang w:val="en-GB"/>
        </w:rPr>
        <w:t xml:space="preserve">  </w:t>
      </w:r>
    </w:p>
    <w:p w:rsidR="00B03F53" w:rsidRPr="00715436" w:rsidRDefault="00B03F53" w:rsidP="005D0591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:rsidR="002B1067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>Car Park:</w:t>
      </w:r>
      <w:r w:rsidR="007971DF" w:rsidRPr="00715436">
        <w:rPr>
          <w:rFonts w:ascii="Arial" w:hAnsi="Arial" w:cs="Arial"/>
          <w:sz w:val="22"/>
          <w:szCs w:val="22"/>
        </w:rPr>
        <w:tab/>
      </w:r>
      <w:r w:rsidR="00CD05FA">
        <w:rPr>
          <w:rFonts w:ascii="Arial" w:hAnsi="Arial" w:cs="Arial"/>
          <w:b w:val="0"/>
          <w:sz w:val="22"/>
          <w:szCs w:val="22"/>
          <w:lang w:val="en-GB"/>
        </w:rPr>
        <w:t xml:space="preserve">Cars will be parked in a number of town centre car parks </w:t>
      </w:r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and street parking 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areas </w:t>
      </w:r>
      <w:r w:rsidR="00CD05FA">
        <w:rPr>
          <w:rFonts w:ascii="Arial" w:hAnsi="Arial" w:cs="Arial"/>
          <w:b w:val="0"/>
          <w:sz w:val="22"/>
          <w:szCs w:val="22"/>
          <w:lang w:val="en-GB"/>
        </w:rPr>
        <w:t xml:space="preserve">with a walk </w:t>
      </w:r>
      <w:r w:rsidR="00453DC8">
        <w:rPr>
          <w:rFonts w:ascii="Arial" w:hAnsi="Arial" w:cs="Arial"/>
          <w:b w:val="0"/>
          <w:sz w:val="22"/>
          <w:szCs w:val="22"/>
          <w:lang w:val="en-GB"/>
        </w:rPr>
        <w:t xml:space="preserve">of </w:t>
      </w:r>
      <w:r w:rsidR="00541FB1" w:rsidRPr="00541FB1">
        <w:rPr>
          <w:rFonts w:ascii="Arial" w:hAnsi="Arial" w:cs="Arial"/>
          <w:b w:val="0"/>
          <w:sz w:val="22"/>
          <w:szCs w:val="22"/>
        </w:rPr>
        <w:t>up to 1.25km</w:t>
      </w:r>
      <w:r w:rsidR="00453DC8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CD05FA">
        <w:rPr>
          <w:rFonts w:ascii="Arial" w:hAnsi="Arial" w:cs="Arial"/>
          <w:b w:val="0"/>
          <w:sz w:val="22"/>
          <w:szCs w:val="22"/>
          <w:lang w:val="en-GB"/>
        </w:rPr>
        <w:t>to the arena</w:t>
      </w:r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 from the furthest</w:t>
      </w:r>
      <w:r w:rsidR="00CD05FA"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It is a level walk on town pavements the whole way. </w:t>
      </w:r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Follow signs to the town centre from the eastern end of the </w:t>
      </w:r>
      <w:proofErr w:type="spellStart"/>
      <w:r w:rsidR="00541FB1">
        <w:rPr>
          <w:rFonts w:ascii="Arial" w:hAnsi="Arial" w:cs="Arial"/>
          <w:b w:val="0"/>
          <w:sz w:val="22"/>
          <w:szCs w:val="22"/>
          <w:lang w:val="en-GB"/>
        </w:rPr>
        <w:t>Atherstone</w:t>
      </w:r>
      <w:proofErr w:type="spellEnd"/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 bypass. You will encounter the first marshal in just under 1km at a spot island at the junction of Woolpack Way. The marshal will direct you ahead along Long Street to enter a traffic flow around the town filling up parking areas as you go. First arrivals will be nearer </w:t>
      </w:r>
      <w:proofErr w:type="spellStart"/>
      <w:r w:rsidR="00541FB1">
        <w:rPr>
          <w:rFonts w:ascii="Arial" w:hAnsi="Arial" w:cs="Arial"/>
          <w:b w:val="0"/>
          <w:sz w:val="22"/>
          <w:szCs w:val="22"/>
          <w:lang w:val="en-GB"/>
        </w:rPr>
        <w:t>tha</w:t>
      </w:r>
      <w:proofErr w:type="spellEnd"/>
      <w:r w:rsidR="00541FB1">
        <w:rPr>
          <w:rFonts w:ascii="Arial" w:hAnsi="Arial" w:cs="Arial"/>
          <w:b w:val="0"/>
          <w:sz w:val="22"/>
          <w:szCs w:val="22"/>
          <w:lang w:val="en-GB"/>
        </w:rPr>
        <w:t xml:space="preserve"> arena. </w:t>
      </w:r>
      <w:r w:rsidR="00CD05FA">
        <w:rPr>
          <w:rFonts w:ascii="Arial" w:hAnsi="Arial" w:cs="Arial"/>
          <w:b w:val="0"/>
          <w:sz w:val="22"/>
          <w:szCs w:val="22"/>
          <w:lang w:val="en-GB"/>
        </w:rPr>
        <w:t xml:space="preserve">From all </w:t>
      </w:r>
      <w:r w:rsidR="00541FB1">
        <w:rPr>
          <w:rFonts w:ascii="Arial" w:hAnsi="Arial" w:cs="Arial"/>
          <w:b w:val="0"/>
          <w:sz w:val="22"/>
          <w:szCs w:val="22"/>
          <w:lang w:val="en-GB"/>
        </w:rPr>
        <w:t>parking areas</w:t>
      </w:r>
      <w:r w:rsidR="00CD05FA">
        <w:rPr>
          <w:rFonts w:ascii="Arial" w:hAnsi="Arial" w:cs="Arial"/>
          <w:b w:val="0"/>
          <w:sz w:val="22"/>
          <w:szCs w:val="22"/>
          <w:lang w:val="en-GB"/>
        </w:rPr>
        <w:t>,</w:t>
      </w:r>
      <w:r w:rsidR="00434B42">
        <w:rPr>
          <w:rFonts w:ascii="Arial" w:hAnsi="Arial" w:cs="Arial"/>
          <w:b w:val="0"/>
          <w:sz w:val="22"/>
          <w:szCs w:val="22"/>
          <w:lang w:val="en-GB"/>
        </w:rPr>
        <w:t xml:space="preserve"> the train station and bus station,</w:t>
      </w:r>
      <w:r w:rsidR="00CD05FA">
        <w:rPr>
          <w:rFonts w:ascii="Arial" w:hAnsi="Arial" w:cs="Arial"/>
          <w:b w:val="0"/>
          <w:sz w:val="22"/>
          <w:szCs w:val="22"/>
          <w:lang w:val="en-GB"/>
        </w:rPr>
        <w:t xml:space="preserve"> make your way to Long St (the old A5 through the town) and walk in a westerly direction. Near the station, take the left</w:t>
      </w:r>
      <w:r w:rsidR="00453DC8">
        <w:rPr>
          <w:rFonts w:ascii="Arial" w:hAnsi="Arial" w:cs="Arial"/>
          <w:b w:val="0"/>
          <w:sz w:val="22"/>
          <w:szCs w:val="22"/>
          <w:lang w:val="en-GB"/>
        </w:rPr>
        <w:t>-</w:t>
      </w:r>
      <w:r w:rsidR="00CD05FA">
        <w:rPr>
          <w:rFonts w:ascii="Arial" w:hAnsi="Arial" w:cs="Arial"/>
          <w:b w:val="0"/>
          <w:sz w:val="22"/>
          <w:szCs w:val="22"/>
          <w:lang w:val="en-GB"/>
        </w:rPr>
        <w:t xml:space="preserve">hand fork along the lane </w:t>
      </w:r>
      <w:r w:rsidR="004B3E00">
        <w:rPr>
          <w:rFonts w:ascii="Arial" w:hAnsi="Arial" w:cs="Arial"/>
          <w:b w:val="0"/>
          <w:sz w:val="22"/>
          <w:szCs w:val="22"/>
          <w:lang w:val="en-GB"/>
        </w:rPr>
        <w:t>(Old Watling Street)</w:t>
      </w:r>
      <w:r w:rsidR="00CD05FA">
        <w:rPr>
          <w:rFonts w:ascii="Arial" w:hAnsi="Arial" w:cs="Arial"/>
          <w:b w:val="0"/>
          <w:sz w:val="22"/>
          <w:szCs w:val="22"/>
          <w:lang w:val="en-GB"/>
        </w:rPr>
        <w:t>passing under the railway bridge (note: the left fork is the old A5</w:t>
      </w:r>
      <w:r w:rsidR="00F27698">
        <w:rPr>
          <w:rFonts w:ascii="Arial" w:hAnsi="Arial" w:cs="Arial"/>
          <w:b w:val="0"/>
          <w:sz w:val="22"/>
          <w:szCs w:val="22"/>
          <w:lang w:val="en-GB"/>
        </w:rPr>
        <w:t xml:space="preserve"> and continues in the same direction as Long St). Continue over the canal bridge and the gate to </w:t>
      </w:r>
      <w:proofErr w:type="spellStart"/>
      <w:r w:rsidR="00F27698">
        <w:rPr>
          <w:rFonts w:ascii="Arial" w:hAnsi="Arial" w:cs="Arial"/>
          <w:b w:val="0"/>
          <w:sz w:val="22"/>
          <w:szCs w:val="22"/>
          <w:lang w:val="en-GB"/>
        </w:rPr>
        <w:t>Merevale</w:t>
      </w:r>
      <w:proofErr w:type="spellEnd"/>
      <w:r w:rsidR="00F27698">
        <w:rPr>
          <w:rFonts w:ascii="Arial" w:hAnsi="Arial" w:cs="Arial"/>
          <w:b w:val="0"/>
          <w:sz w:val="22"/>
          <w:szCs w:val="22"/>
          <w:lang w:val="en-GB"/>
        </w:rPr>
        <w:t xml:space="preserve"> Hall is </w:t>
      </w:r>
      <w:r w:rsidR="004B3E00">
        <w:rPr>
          <w:rFonts w:ascii="Arial" w:hAnsi="Arial" w:cs="Arial"/>
          <w:b w:val="0"/>
          <w:sz w:val="22"/>
          <w:szCs w:val="22"/>
          <w:lang w:val="en-GB"/>
        </w:rPr>
        <w:t>150m</w:t>
      </w:r>
      <w:r w:rsidR="00F27698">
        <w:rPr>
          <w:rFonts w:ascii="Arial" w:hAnsi="Arial" w:cs="Arial"/>
          <w:b w:val="0"/>
          <w:sz w:val="22"/>
          <w:szCs w:val="22"/>
          <w:lang w:val="en-GB"/>
        </w:rPr>
        <w:t xml:space="preserve"> on the left</w:t>
      </w:r>
      <w:r w:rsidR="00434B42">
        <w:rPr>
          <w:rFonts w:ascii="Arial" w:hAnsi="Arial" w:cs="Arial"/>
          <w:b w:val="0"/>
          <w:sz w:val="22"/>
          <w:szCs w:val="22"/>
          <w:lang w:val="en-GB"/>
        </w:rPr>
        <w:t>.</w:t>
      </w:r>
    </w:p>
    <w:p w:rsidR="004B3E00" w:rsidRDefault="004B3E00" w:rsidP="007971DF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:rsidR="004B3E00" w:rsidRDefault="004B3E00" w:rsidP="007971DF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:rsidR="004B3E00" w:rsidRPr="004B3E00" w:rsidRDefault="004B3E00" w:rsidP="007971DF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Coaches, Mini buses and club tent drop off: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4B3E00">
        <w:rPr>
          <w:rFonts w:ascii="Arial" w:hAnsi="Arial" w:cs="Arial"/>
          <w:b w:val="0"/>
          <w:sz w:val="22"/>
          <w:szCs w:val="22"/>
          <w:lang w:val="en-GB"/>
        </w:rPr>
        <w:t xml:space="preserve">There is limited space in </w:t>
      </w:r>
      <w:proofErr w:type="spellStart"/>
      <w:r w:rsidRPr="004B3E00">
        <w:rPr>
          <w:rFonts w:ascii="Arial" w:hAnsi="Arial" w:cs="Arial"/>
          <w:b w:val="0"/>
          <w:sz w:val="22"/>
          <w:szCs w:val="22"/>
          <w:lang w:val="en-GB"/>
        </w:rPr>
        <w:t>Merevale</w:t>
      </w:r>
      <w:proofErr w:type="spellEnd"/>
      <w:r w:rsidRPr="004B3E00">
        <w:rPr>
          <w:rFonts w:ascii="Arial" w:hAnsi="Arial" w:cs="Arial"/>
          <w:b w:val="0"/>
          <w:sz w:val="22"/>
          <w:szCs w:val="22"/>
          <w:lang w:val="en-GB"/>
        </w:rPr>
        <w:t xml:space="preserve"> Road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for coaches, mini-buses and 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high </w:t>
      </w:r>
      <w:r>
        <w:rPr>
          <w:rFonts w:ascii="Arial" w:hAnsi="Arial" w:cs="Arial"/>
          <w:b w:val="0"/>
          <w:sz w:val="22"/>
          <w:szCs w:val="22"/>
          <w:lang w:val="en-GB"/>
        </w:rPr>
        <w:t>camper vans. This is also the club tent drop off point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 and is adjacent to the hall gates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Merevale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Lane </w:t>
      </w:r>
      <w:r w:rsidRPr="004B3E00">
        <w:rPr>
          <w:rFonts w:ascii="Arial" w:hAnsi="Arial" w:cs="Arial"/>
          <w:sz w:val="22"/>
          <w:szCs w:val="22"/>
          <w:lang w:val="en-GB"/>
        </w:rPr>
        <w:t>can only be accessed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from the western end of the </w:t>
      </w:r>
      <w:proofErr w:type="spellStart"/>
      <w:r>
        <w:rPr>
          <w:rFonts w:ascii="Arial" w:hAnsi="Arial" w:cs="Arial"/>
          <w:b w:val="0"/>
          <w:sz w:val="22"/>
          <w:szCs w:val="22"/>
          <w:lang w:val="en-GB"/>
        </w:rPr>
        <w:t>Atherstone</w:t>
      </w:r>
      <w:proofErr w:type="spellEnd"/>
      <w:r>
        <w:rPr>
          <w:rFonts w:ascii="Arial" w:hAnsi="Arial" w:cs="Arial"/>
          <w:b w:val="0"/>
          <w:sz w:val="22"/>
          <w:szCs w:val="22"/>
          <w:lang w:val="en-GB"/>
        </w:rPr>
        <w:t xml:space="preserve"> bypass </w:t>
      </w:r>
      <w:r w:rsidRPr="007A7954">
        <w:rPr>
          <w:rFonts w:ascii="Arial" w:hAnsi="Arial" w:cs="Arial"/>
          <w:sz w:val="22"/>
          <w:szCs w:val="22"/>
          <w:lang w:val="en-GB"/>
        </w:rPr>
        <w:t>when travelling in a westerly direction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>After dropping your tent</w:t>
      </w:r>
      <w:r>
        <w:rPr>
          <w:rFonts w:ascii="Arial" w:hAnsi="Arial" w:cs="Arial"/>
          <w:b w:val="0"/>
          <w:sz w:val="22"/>
          <w:szCs w:val="22"/>
          <w:lang w:val="en-GB"/>
        </w:rPr>
        <w:t>, return to the bypass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and </w:t>
      </w:r>
      <w:r w:rsidR="007A7954">
        <w:rPr>
          <w:rFonts w:ascii="Arial" w:hAnsi="Arial" w:cs="Arial"/>
          <w:b w:val="0"/>
          <w:sz w:val="22"/>
          <w:szCs w:val="22"/>
          <w:lang w:val="en-GB"/>
        </w:rPr>
        <w:t xml:space="preserve">follow to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the roundabout at the western end in 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another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200m. Go around the island and travel 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back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2km to the eastern end and follow the </w:t>
      </w:r>
      <w:r w:rsidR="007A7954">
        <w:rPr>
          <w:rFonts w:ascii="Arial" w:hAnsi="Arial" w:cs="Arial"/>
          <w:b w:val="0"/>
          <w:sz w:val="22"/>
          <w:szCs w:val="22"/>
          <w:lang w:val="en-GB"/>
        </w:rPr>
        <w:t xml:space="preserve">above </w:t>
      </w:r>
      <w:r>
        <w:rPr>
          <w:rFonts w:ascii="Arial" w:hAnsi="Arial" w:cs="Arial"/>
          <w:b w:val="0"/>
          <w:sz w:val="22"/>
          <w:szCs w:val="22"/>
          <w:lang w:val="en-GB"/>
        </w:rPr>
        <w:t>car park</w:t>
      </w:r>
      <w:r w:rsidR="007A7954">
        <w:rPr>
          <w:rFonts w:ascii="Arial" w:hAnsi="Arial" w:cs="Arial"/>
          <w:b w:val="0"/>
          <w:sz w:val="22"/>
          <w:szCs w:val="22"/>
          <w:lang w:val="en-GB"/>
        </w:rPr>
        <w:t>ing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instructions.</w:t>
      </w:r>
    </w:p>
    <w:p w:rsidR="004B3E00" w:rsidRDefault="004B3E00" w:rsidP="007971DF">
      <w:pPr>
        <w:pStyle w:val="DefaultText"/>
        <w:rPr>
          <w:rFonts w:ascii="Arial" w:hAnsi="Arial" w:cs="Arial"/>
          <w:sz w:val="22"/>
          <w:szCs w:val="22"/>
          <w:lang w:val="en-GB"/>
        </w:rPr>
      </w:pPr>
    </w:p>
    <w:p w:rsidR="007971DF" w:rsidRPr="00F27698" w:rsidRDefault="002B1067" w:rsidP="007971DF">
      <w:pPr>
        <w:pStyle w:val="DefaultText"/>
        <w:rPr>
          <w:rFonts w:ascii="Arial" w:hAnsi="Arial" w:cs="Arial"/>
          <w:b w:val="0"/>
          <w:sz w:val="22"/>
          <w:szCs w:val="22"/>
          <w:lang w:val="fr-FR"/>
        </w:rPr>
      </w:pPr>
      <w:r w:rsidRPr="002B1067">
        <w:rPr>
          <w:rFonts w:ascii="Arial" w:hAnsi="Arial" w:cs="Arial"/>
          <w:sz w:val="22"/>
          <w:szCs w:val="22"/>
          <w:lang w:val="en-GB"/>
        </w:rPr>
        <w:lastRenderedPageBreak/>
        <w:t>Arena: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 w:rsidR="00434B42">
        <w:rPr>
          <w:rFonts w:ascii="Arial" w:hAnsi="Arial" w:cs="Arial"/>
          <w:b w:val="0"/>
          <w:sz w:val="22"/>
          <w:szCs w:val="22"/>
          <w:lang w:val="en-GB"/>
        </w:rPr>
        <w:t>Located</w:t>
      </w:r>
      <w:r w:rsidR="00F27698">
        <w:rPr>
          <w:rFonts w:ascii="Arial" w:hAnsi="Arial" w:cs="Arial"/>
          <w:b w:val="0"/>
          <w:sz w:val="22"/>
          <w:szCs w:val="22"/>
          <w:lang w:val="en-GB"/>
        </w:rPr>
        <w:t xml:space="preserve"> in the grounds of </w:t>
      </w:r>
      <w:proofErr w:type="spellStart"/>
      <w:r w:rsidR="00F27698">
        <w:rPr>
          <w:rFonts w:ascii="Arial" w:hAnsi="Arial" w:cs="Arial"/>
          <w:b w:val="0"/>
          <w:sz w:val="22"/>
          <w:szCs w:val="22"/>
          <w:lang w:val="en-GB"/>
        </w:rPr>
        <w:t>Merevale</w:t>
      </w:r>
      <w:proofErr w:type="spellEnd"/>
      <w:r w:rsidR="00F27698">
        <w:rPr>
          <w:rFonts w:ascii="Arial" w:hAnsi="Arial" w:cs="Arial"/>
          <w:b w:val="0"/>
          <w:sz w:val="22"/>
          <w:szCs w:val="22"/>
          <w:lang w:val="en-GB"/>
        </w:rPr>
        <w:t xml:space="preserve"> Hall. Follow the taped route from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 about 200m beyond the gatehouses.</w:t>
      </w:r>
      <w:r w:rsidR="00F27698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453DC8">
        <w:rPr>
          <w:rFonts w:ascii="Arial" w:hAnsi="Arial" w:cs="Arial"/>
          <w:b w:val="0"/>
          <w:sz w:val="22"/>
          <w:szCs w:val="22"/>
          <w:lang w:val="en-GB"/>
        </w:rPr>
        <w:t xml:space="preserve">Please respect the privacy of the 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gatehouse </w:t>
      </w:r>
      <w:r w:rsidR="00453DC8">
        <w:rPr>
          <w:rFonts w:ascii="Arial" w:hAnsi="Arial" w:cs="Arial"/>
          <w:b w:val="0"/>
          <w:sz w:val="22"/>
          <w:szCs w:val="22"/>
          <w:lang w:val="en-GB"/>
        </w:rPr>
        <w:t xml:space="preserve">tenants as you enter the grounds. </w:t>
      </w:r>
      <w:r w:rsidR="00F27698">
        <w:rPr>
          <w:rFonts w:ascii="Arial" w:hAnsi="Arial" w:cs="Arial"/>
          <w:b w:val="0"/>
          <w:sz w:val="22"/>
          <w:szCs w:val="22"/>
          <w:lang w:val="en-GB"/>
        </w:rPr>
        <w:t>There is plenty of room for club tents</w:t>
      </w:r>
      <w:r w:rsidR="00453DC8">
        <w:rPr>
          <w:rFonts w:ascii="Arial" w:hAnsi="Arial" w:cs="Arial"/>
          <w:b w:val="0"/>
          <w:sz w:val="22"/>
          <w:szCs w:val="22"/>
          <w:lang w:val="en-GB"/>
        </w:rPr>
        <w:t xml:space="preserve"> in the arena</w:t>
      </w:r>
      <w:r w:rsidR="00434B42">
        <w:rPr>
          <w:rFonts w:ascii="Arial" w:hAnsi="Arial" w:cs="Arial"/>
          <w:b w:val="0"/>
          <w:sz w:val="22"/>
          <w:szCs w:val="22"/>
          <w:lang w:val="en-GB"/>
        </w:rPr>
        <w:t xml:space="preserve"> with start and finish close by</w:t>
      </w:r>
      <w:r w:rsidR="00FC0A89">
        <w:rPr>
          <w:rFonts w:ascii="Arial" w:hAnsi="Arial" w:cs="Arial"/>
          <w:b w:val="0"/>
          <w:sz w:val="22"/>
          <w:szCs w:val="22"/>
          <w:lang w:val="en-GB"/>
        </w:rPr>
        <w:t xml:space="preserve"> for the main event</w:t>
      </w:r>
      <w:r w:rsidR="00434B42">
        <w:rPr>
          <w:rFonts w:ascii="Arial" w:hAnsi="Arial" w:cs="Arial"/>
          <w:b w:val="0"/>
          <w:sz w:val="22"/>
          <w:szCs w:val="22"/>
          <w:lang w:val="en-GB"/>
        </w:rPr>
        <w:t>.</w:t>
      </w:r>
      <w:r w:rsidR="00F27698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7971DF" w:rsidRPr="00715436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Times:</w:t>
      </w:r>
      <w:r w:rsidR="007971DF" w:rsidRPr="00715436">
        <w:rPr>
          <w:rFonts w:ascii="Arial" w:hAnsi="Arial" w:cs="Arial"/>
          <w:sz w:val="22"/>
          <w:szCs w:val="22"/>
        </w:rPr>
        <w:tab/>
      </w:r>
      <w:r w:rsidR="009B59F4">
        <w:rPr>
          <w:rFonts w:ascii="Arial" w:hAnsi="Arial" w:cs="Arial"/>
          <w:sz w:val="22"/>
          <w:szCs w:val="22"/>
        </w:rPr>
        <w:tab/>
      </w:r>
      <w:r w:rsidR="007971DF" w:rsidRPr="00715436">
        <w:rPr>
          <w:rFonts w:ascii="Arial" w:hAnsi="Arial" w:cs="Arial"/>
          <w:b w:val="0"/>
          <w:sz w:val="22"/>
          <w:szCs w:val="22"/>
        </w:rPr>
        <w:t>R</w:t>
      </w:r>
      <w:r w:rsidR="003F1CED">
        <w:rPr>
          <w:rFonts w:ascii="Arial" w:hAnsi="Arial" w:cs="Arial"/>
          <w:b w:val="0"/>
          <w:sz w:val="22"/>
          <w:szCs w:val="22"/>
        </w:rPr>
        <w:t xml:space="preserve">egistration from </w:t>
      </w:r>
      <w:r w:rsidR="00067E3E" w:rsidRPr="00067E3E">
        <w:rPr>
          <w:rFonts w:ascii="Arial" w:hAnsi="Arial" w:cs="Arial"/>
          <w:sz w:val="22"/>
          <w:szCs w:val="22"/>
        </w:rPr>
        <w:t>TBA</w:t>
      </w:r>
    </w:p>
    <w:p w:rsidR="007971DF" w:rsidRPr="00715436" w:rsidRDefault="003F1CED" w:rsidP="007971DF">
      <w:pPr>
        <w:pStyle w:val="DefaultText"/>
        <w:ind w:left="7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Start times from </w:t>
      </w:r>
      <w:r w:rsidR="0029202E">
        <w:rPr>
          <w:rFonts w:ascii="Arial" w:hAnsi="Arial" w:cs="Arial"/>
          <w:b w:val="0"/>
          <w:sz w:val="22"/>
          <w:szCs w:val="22"/>
        </w:rPr>
        <w:t>10.30</w:t>
      </w:r>
      <w:r>
        <w:rPr>
          <w:rFonts w:ascii="Arial" w:hAnsi="Arial" w:cs="Arial"/>
          <w:b w:val="0"/>
          <w:sz w:val="22"/>
          <w:szCs w:val="22"/>
        </w:rPr>
        <w:t xml:space="preserve"> to </w:t>
      </w:r>
      <w:r w:rsidR="00067E3E" w:rsidRPr="00067E3E">
        <w:rPr>
          <w:rFonts w:ascii="Arial" w:hAnsi="Arial" w:cs="Arial"/>
          <w:sz w:val="22"/>
          <w:szCs w:val="22"/>
        </w:rPr>
        <w:t>TBA</w:t>
      </w:r>
    </w:p>
    <w:p w:rsidR="00B86073" w:rsidRPr="00715436" w:rsidRDefault="003F1CED" w:rsidP="007971DF">
      <w:pPr>
        <w:pStyle w:val="DefaultText"/>
        <w:ind w:left="720" w:firstLine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Courses close at </w:t>
      </w:r>
      <w:r w:rsidR="00067E3E" w:rsidRPr="00067E3E">
        <w:rPr>
          <w:rFonts w:ascii="Arial" w:hAnsi="Arial" w:cs="Arial"/>
          <w:sz w:val="22"/>
          <w:szCs w:val="22"/>
        </w:rPr>
        <w:t>TBA</w:t>
      </w: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A73001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Entries:</w:t>
      </w:r>
      <w:r w:rsidR="00A3647D" w:rsidRPr="00715436">
        <w:rPr>
          <w:rFonts w:ascii="Arial" w:hAnsi="Arial" w:cs="Arial"/>
          <w:sz w:val="22"/>
          <w:szCs w:val="22"/>
        </w:rPr>
        <w:tab/>
      </w:r>
      <w:r w:rsidR="003F1CED">
        <w:rPr>
          <w:rFonts w:ascii="Arial" w:hAnsi="Arial" w:cs="Arial"/>
          <w:b w:val="0"/>
          <w:sz w:val="22"/>
          <w:szCs w:val="22"/>
        </w:rPr>
        <w:t>Pre Entry on Fabian 4</w:t>
      </w:r>
      <w:r w:rsidR="00EA74BB">
        <w:rPr>
          <w:rFonts w:ascii="Arial" w:hAnsi="Arial" w:cs="Arial"/>
          <w:b w:val="0"/>
          <w:sz w:val="22"/>
          <w:szCs w:val="22"/>
        </w:rPr>
        <w:t xml:space="preserve"> (</w:t>
      </w:r>
      <w:hyperlink r:id="rId6" w:history="1">
        <w:r w:rsidR="00EA74BB" w:rsidRPr="00F8561E">
          <w:rPr>
            <w:rStyle w:val="Hyperlink"/>
            <w:rFonts w:ascii="Arial" w:hAnsi="Arial" w:cs="Arial"/>
            <w:b w:val="0"/>
            <w:sz w:val="22"/>
            <w:szCs w:val="22"/>
          </w:rPr>
          <w:t>www.fabian4.co.uk</w:t>
        </w:r>
      </w:hyperlink>
      <w:r w:rsidR="00EA74BB">
        <w:rPr>
          <w:rFonts w:ascii="Arial" w:hAnsi="Arial" w:cs="Arial"/>
          <w:b w:val="0"/>
          <w:sz w:val="22"/>
          <w:szCs w:val="22"/>
        </w:rPr>
        <w:t>) up to midnight on Sunday 19</w:t>
      </w:r>
      <w:r w:rsidR="00EA74BB" w:rsidRPr="00EA74BB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EA74BB">
        <w:rPr>
          <w:rFonts w:ascii="Arial" w:hAnsi="Arial" w:cs="Arial"/>
          <w:b w:val="0"/>
          <w:sz w:val="22"/>
          <w:szCs w:val="22"/>
        </w:rPr>
        <w:t xml:space="preserve"> March 2017.</w:t>
      </w:r>
    </w:p>
    <w:p w:rsidR="003F1CED" w:rsidRDefault="003F1CED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Entry on the day</w:t>
      </w:r>
      <w:r w:rsidR="00EA74BB">
        <w:rPr>
          <w:rFonts w:ascii="Arial" w:hAnsi="Arial" w:cs="Arial"/>
          <w:b w:val="0"/>
          <w:sz w:val="22"/>
          <w:szCs w:val="22"/>
        </w:rPr>
        <w:t xml:space="preserve"> will be available subject to map availability</w:t>
      </w:r>
    </w:p>
    <w:p w:rsidR="00EA74BB" w:rsidRDefault="00EA74BB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EA74BB" w:rsidRDefault="00EA74BB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Fees:</w:t>
      </w:r>
      <w:r>
        <w:rPr>
          <w:rFonts w:ascii="Arial" w:hAnsi="Arial" w:cs="Arial"/>
          <w:sz w:val="22"/>
          <w:szCs w:val="22"/>
        </w:rPr>
        <w:tab/>
      </w:r>
      <w:r w:rsidRPr="00EA74BB">
        <w:rPr>
          <w:rFonts w:ascii="Arial" w:hAnsi="Arial" w:cs="Arial"/>
          <w:b w:val="0"/>
          <w:sz w:val="22"/>
          <w:szCs w:val="22"/>
        </w:rPr>
        <w:t>Adults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£</w:t>
      </w:r>
      <w:r w:rsidR="0029202E">
        <w:rPr>
          <w:rFonts w:ascii="Arial" w:hAnsi="Arial" w:cs="Arial"/>
          <w:b w:val="0"/>
          <w:sz w:val="22"/>
          <w:szCs w:val="22"/>
        </w:rPr>
        <w:t xml:space="preserve"> 14</w:t>
      </w:r>
      <w:r w:rsidR="008450CD">
        <w:rPr>
          <w:rFonts w:ascii="Arial" w:hAnsi="Arial" w:cs="Arial"/>
          <w:b w:val="0"/>
          <w:sz w:val="22"/>
          <w:szCs w:val="22"/>
        </w:rPr>
        <w:t>.00</w:t>
      </w:r>
    </w:p>
    <w:p w:rsidR="00EA74BB" w:rsidRDefault="00EA74BB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Juniors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£</w:t>
      </w:r>
      <w:r w:rsidR="00BF56F8">
        <w:rPr>
          <w:rFonts w:ascii="Arial" w:hAnsi="Arial" w:cs="Arial"/>
          <w:b w:val="0"/>
          <w:sz w:val="22"/>
          <w:szCs w:val="22"/>
        </w:rPr>
        <w:t xml:space="preserve"> </w:t>
      </w:r>
      <w:r w:rsidR="008450CD">
        <w:rPr>
          <w:rFonts w:ascii="Arial" w:hAnsi="Arial" w:cs="Arial"/>
          <w:b w:val="0"/>
          <w:sz w:val="22"/>
          <w:szCs w:val="22"/>
        </w:rPr>
        <w:t xml:space="preserve">  6.00</w:t>
      </w:r>
    </w:p>
    <w:p w:rsidR="00EA74BB" w:rsidRPr="00EA74BB" w:rsidRDefault="007A3579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EMITag</w:t>
      </w:r>
      <w:proofErr w:type="spellEnd"/>
      <w:r>
        <w:rPr>
          <w:rFonts w:ascii="Arial" w:hAnsi="Arial" w:cs="Arial"/>
          <w:b w:val="0"/>
          <w:sz w:val="22"/>
          <w:szCs w:val="22"/>
        </w:rPr>
        <w:tab/>
        <w:t>Included in entry fee</w:t>
      </w: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7971DF" w:rsidRPr="00715436" w:rsidRDefault="005D0591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Electronic punching:</w:t>
      </w:r>
      <w:r w:rsidR="007971DF" w:rsidRPr="00715436">
        <w:rPr>
          <w:rFonts w:ascii="Arial" w:hAnsi="Arial" w:cs="Arial"/>
          <w:sz w:val="22"/>
          <w:szCs w:val="22"/>
        </w:rPr>
        <w:t xml:space="preserve">  </w:t>
      </w:r>
      <w:r w:rsidR="00F05538" w:rsidRPr="00715436">
        <w:rPr>
          <w:rFonts w:ascii="Arial" w:hAnsi="Arial" w:cs="Arial"/>
          <w:sz w:val="22"/>
          <w:szCs w:val="22"/>
        </w:rPr>
        <w:t xml:space="preserve"> </w:t>
      </w:r>
      <w:r w:rsidR="007971DF" w:rsidRPr="00715436">
        <w:rPr>
          <w:rFonts w:ascii="Arial" w:hAnsi="Arial" w:cs="Arial"/>
          <w:b w:val="0"/>
          <w:sz w:val="22"/>
          <w:szCs w:val="22"/>
        </w:rPr>
        <w:t xml:space="preserve">The EMIT </w:t>
      </w:r>
      <w:r w:rsidR="007A3579">
        <w:rPr>
          <w:rFonts w:ascii="Arial" w:hAnsi="Arial" w:cs="Arial"/>
          <w:b w:val="0"/>
          <w:sz w:val="22"/>
          <w:szCs w:val="22"/>
        </w:rPr>
        <w:t xml:space="preserve">contactless </w:t>
      </w:r>
      <w:r w:rsidR="007971DF" w:rsidRPr="00715436">
        <w:rPr>
          <w:rFonts w:ascii="Arial" w:hAnsi="Arial" w:cs="Arial"/>
          <w:b w:val="0"/>
          <w:sz w:val="22"/>
          <w:szCs w:val="22"/>
        </w:rPr>
        <w:t>electronic punching</w:t>
      </w:r>
      <w:r w:rsidR="003C41C4">
        <w:rPr>
          <w:rFonts w:ascii="Arial" w:hAnsi="Arial" w:cs="Arial"/>
          <w:b w:val="0"/>
          <w:sz w:val="22"/>
          <w:szCs w:val="22"/>
        </w:rPr>
        <w:t xml:space="preserve"> </w:t>
      </w:r>
      <w:r w:rsidR="007A3579">
        <w:rPr>
          <w:rFonts w:ascii="Arial" w:hAnsi="Arial" w:cs="Arial"/>
          <w:b w:val="0"/>
          <w:sz w:val="22"/>
          <w:szCs w:val="22"/>
        </w:rPr>
        <w:t xml:space="preserve">system will be used. </w:t>
      </w:r>
      <w:proofErr w:type="spellStart"/>
      <w:r w:rsidR="007A3579">
        <w:rPr>
          <w:rFonts w:ascii="Arial" w:hAnsi="Arial" w:cs="Arial"/>
          <w:b w:val="0"/>
          <w:sz w:val="22"/>
          <w:szCs w:val="22"/>
        </w:rPr>
        <w:t>EMITags</w:t>
      </w:r>
      <w:proofErr w:type="spellEnd"/>
      <w:r w:rsidR="007971DF" w:rsidRPr="00715436">
        <w:rPr>
          <w:rFonts w:ascii="Arial" w:hAnsi="Arial" w:cs="Arial"/>
          <w:b w:val="0"/>
          <w:sz w:val="22"/>
          <w:szCs w:val="22"/>
        </w:rPr>
        <w:t xml:space="preserve"> will</w:t>
      </w:r>
      <w:r w:rsidR="007A3579">
        <w:rPr>
          <w:rFonts w:ascii="Arial" w:hAnsi="Arial" w:cs="Arial"/>
          <w:b w:val="0"/>
          <w:sz w:val="22"/>
          <w:szCs w:val="22"/>
        </w:rPr>
        <w:t xml:space="preserve"> be issued at registration</w:t>
      </w:r>
      <w:r w:rsidR="00C819A4" w:rsidRPr="00715436">
        <w:rPr>
          <w:rFonts w:ascii="Arial" w:hAnsi="Arial" w:cs="Arial"/>
          <w:b w:val="0"/>
          <w:sz w:val="22"/>
          <w:szCs w:val="22"/>
        </w:rPr>
        <w:t>.</w:t>
      </w:r>
      <w:r w:rsidR="003C41C4">
        <w:rPr>
          <w:rFonts w:ascii="Arial" w:hAnsi="Arial" w:cs="Arial"/>
          <w:b w:val="0"/>
          <w:sz w:val="22"/>
          <w:szCs w:val="22"/>
        </w:rPr>
        <w:t xml:space="preserve">  A demonstration control will </w:t>
      </w:r>
      <w:r w:rsidR="00B07660">
        <w:rPr>
          <w:rFonts w:ascii="Arial" w:hAnsi="Arial" w:cs="Arial"/>
          <w:b w:val="0"/>
          <w:sz w:val="22"/>
          <w:szCs w:val="22"/>
        </w:rPr>
        <w:t>be</w:t>
      </w:r>
      <w:r w:rsidR="003C41C4">
        <w:rPr>
          <w:rFonts w:ascii="Arial" w:hAnsi="Arial" w:cs="Arial"/>
          <w:b w:val="0"/>
          <w:sz w:val="22"/>
          <w:szCs w:val="22"/>
        </w:rPr>
        <w:t xml:space="preserve"> available in </w:t>
      </w:r>
      <w:r w:rsidR="007A3579">
        <w:rPr>
          <w:rFonts w:ascii="Arial" w:hAnsi="Arial" w:cs="Arial"/>
          <w:b w:val="0"/>
          <w:sz w:val="22"/>
          <w:szCs w:val="22"/>
        </w:rPr>
        <w:t>the assembly area</w:t>
      </w:r>
      <w:r w:rsidR="003C41C4">
        <w:rPr>
          <w:rFonts w:ascii="Arial" w:hAnsi="Arial" w:cs="Arial"/>
          <w:b w:val="0"/>
          <w:sz w:val="22"/>
          <w:szCs w:val="22"/>
        </w:rPr>
        <w:t>.  It is the competitor’s responsibility to en</w:t>
      </w:r>
      <w:r w:rsidR="007A3579">
        <w:rPr>
          <w:rFonts w:ascii="Arial" w:hAnsi="Arial" w:cs="Arial"/>
          <w:b w:val="0"/>
          <w:sz w:val="22"/>
          <w:szCs w:val="22"/>
        </w:rPr>
        <w:t xml:space="preserve">sure that the </w:t>
      </w:r>
      <w:proofErr w:type="spellStart"/>
      <w:r w:rsidR="007A3579">
        <w:rPr>
          <w:rFonts w:ascii="Arial" w:hAnsi="Arial" w:cs="Arial"/>
          <w:b w:val="0"/>
          <w:sz w:val="22"/>
          <w:szCs w:val="22"/>
        </w:rPr>
        <w:t>EMITag</w:t>
      </w:r>
      <w:proofErr w:type="spellEnd"/>
      <w:r w:rsidR="003C41C4">
        <w:rPr>
          <w:rFonts w:ascii="Arial" w:hAnsi="Arial" w:cs="Arial"/>
          <w:b w:val="0"/>
          <w:sz w:val="22"/>
          <w:szCs w:val="22"/>
        </w:rPr>
        <w:t xml:space="preserve"> has registered at each control, start and fin</w:t>
      </w:r>
      <w:r w:rsidR="007A3579">
        <w:rPr>
          <w:rFonts w:ascii="Arial" w:hAnsi="Arial" w:cs="Arial"/>
          <w:b w:val="0"/>
          <w:sz w:val="22"/>
          <w:szCs w:val="22"/>
        </w:rPr>
        <w:t>ish.</w:t>
      </w:r>
      <w:r w:rsidR="0052189F">
        <w:rPr>
          <w:rFonts w:ascii="Arial" w:hAnsi="Arial" w:cs="Arial"/>
          <w:b w:val="0"/>
          <w:sz w:val="22"/>
          <w:szCs w:val="22"/>
        </w:rPr>
        <w:t xml:space="preserve"> Those people who ran the Rugby Urban will already have been issued a </w:t>
      </w:r>
      <w:proofErr w:type="spellStart"/>
      <w:r w:rsidR="0052189F">
        <w:rPr>
          <w:rFonts w:ascii="Arial" w:hAnsi="Arial" w:cs="Arial"/>
          <w:b w:val="0"/>
          <w:sz w:val="22"/>
          <w:szCs w:val="22"/>
        </w:rPr>
        <w:t>EMITag</w:t>
      </w:r>
      <w:proofErr w:type="spellEnd"/>
      <w:r w:rsidR="0052189F">
        <w:rPr>
          <w:rFonts w:ascii="Arial" w:hAnsi="Arial" w:cs="Arial"/>
          <w:b w:val="0"/>
          <w:sz w:val="22"/>
          <w:szCs w:val="22"/>
        </w:rPr>
        <w:t>.</w:t>
      </w:r>
    </w:p>
    <w:p w:rsidR="00C819A4" w:rsidRPr="00715436" w:rsidRDefault="00C819A4" w:rsidP="007971DF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9103BD" w:rsidRPr="00715436" w:rsidRDefault="00C819A4" w:rsidP="009103BD">
      <w:pPr>
        <w:pStyle w:val="DefaultText"/>
        <w:rPr>
          <w:rStyle w:val="yiv613055430tab"/>
          <w:rFonts w:ascii="Arial" w:hAnsi="Arial" w:cs="Arial"/>
          <w:b w:val="0"/>
          <w:color w:val="00000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>Terrain:</w:t>
      </w:r>
      <w:r w:rsidR="00F05538" w:rsidRPr="00715436">
        <w:rPr>
          <w:rFonts w:ascii="Arial" w:hAnsi="Arial" w:cs="Arial"/>
          <w:sz w:val="22"/>
          <w:szCs w:val="22"/>
        </w:rPr>
        <w:tab/>
      </w:r>
      <w:r w:rsidR="0029202E" w:rsidRPr="0029202E">
        <w:rPr>
          <w:rFonts w:ascii="Arial" w:hAnsi="Arial" w:cs="Arial"/>
          <w:b w:val="0"/>
        </w:rPr>
        <w:t>An undulating area of woodland consisting of coniferous plantations and areas of fine mature deciduous trees.</w:t>
      </w:r>
      <w:r w:rsidR="0029202E">
        <w:rPr>
          <w:rFonts w:ascii="Arial" w:hAnsi="Arial" w:cs="Arial"/>
        </w:rPr>
        <w:t xml:space="preserve"> </w:t>
      </w:r>
    </w:p>
    <w:p w:rsidR="00F05538" w:rsidRPr="00715436" w:rsidRDefault="00F05538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5D0591" w:rsidRPr="00715436" w:rsidRDefault="00274C71" w:rsidP="005D0591">
      <w:pPr>
        <w:pStyle w:val="DefaultText"/>
        <w:rPr>
          <w:rFonts w:ascii="Arial" w:hAnsi="Arial" w:cs="Arial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</w:rPr>
        <w:t>Course Details</w:t>
      </w:r>
      <w:r w:rsidR="001806F8" w:rsidRPr="00715436">
        <w:rPr>
          <w:rFonts w:ascii="Arial" w:hAnsi="Arial" w:cs="Arial"/>
          <w:sz w:val="22"/>
          <w:szCs w:val="22"/>
        </w:rPr>
        <w:t>:</w:t>
      </w:r>
      <w:r w:rsidR="00C43C2F">
        <w:rPr>
          <w:rFonts w:ascii="Arial" w:hAnsi="Arial" w:cs="Arial"/>
          <w:sz w:val="22"/>
          <w:szCs w:val="22"/>
        </w:rPr>
        <w:t xml:space="preserve">  </w:t>
      </w:r>
      <w:r w:rsidR="00C43C2F" w:rsidRPr="00C43C2F">
        <w:rPr>
          <w:rFonts w:ascii="Arial" w:hAnsi="Arial" w:cs="Arial"/>
          <w:b w:val="0"/>
          <w:sz w:val="22"/>
          <w:szCs w:val="22"/>
        </w:rPr>
        <w:t xml:space="preserve"> Subject to final controlling</w:t>
      </w:r>
      <w:r w:rsidR="00FC0A89">
        <w:rPr>
          <w:rFonts w:ascii="Arial" w:hAnsi="Arial" w:cs="Arial"/>
          <w:b w:val="0"/>
          <w:sz w:val="22"/>
          <w:szCs w:val="22"/>
        </w:rPr>
        <w:t>, the courses are as follows. There will also be a string course.</w:t>
      </w:r>
      <w:r w:rsidR="006E72A1">
        <w:rPr>
          <w:rFonts w:ascii="Arial" w:hAnsi="Arial" w:cs="Arial"/>
          <w:b w:val="0"/>
          <w:sz w:val="22"/>
          <w:szCs w:val="22"/>
        </w:rPr>
        <w:t xml:space="preserve"> </w:t>
      </w:r>
    </w:p>
    <w:p w:rsidR="001806F8" w:rsidRPr="00715436" w:rsidRDefault="001806F8" w:rsidP="005D0591">
      <w:pPr>
        <w:pStyle w:val="DefaultText"/>
        <w:rPr>
          <w:rFonts w:ascii="Arial" w:hAnsi="Arial" w:cs="Arial"/>
          <w:sz w:val="22"/>
          <w:szCs w:val="22"/>
        </w:rPr>
      </w:pPr>
    </w:p>
    <w:tbl>
      <w:tblPr>
        <w:tblW w:w="5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893"/>
      </w:tblGrid>
      <w:tr w:rsidR="0029202E" w:rsidTr="00C00CE1">
        <w:trPr>
          <w:trHeight w:val="1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Course No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Classes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1A</w:t>
            </w:r>
          </w:p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M21E, M20E, M18E</w:t>
            </w:r>
          </w:p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1B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W21E, W20E, W18E</w:t>
            </w:r>
          </w:p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M35L, M40L, M21L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M45L, M50L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M55L, M18L, M20L, W21L, M21S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M60L, M16A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W35L, W40L, M35S, M40S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M65L, M45S, M21V, W45L, W50L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1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 xml:space="preserve">M70L, M50S, M55S, M20S, M18S, </w:t>
            </w:r>
          </w:p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W55L, W21S, W20L, W18L, W16A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M75L, M60S, W60L,</w:t>
            </w:r>
            <w:r w:rsidR="00067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02E">
              <w:rPr>
                <w:rFonts w:ascii="Arial" w:hAnsi="Arial" w:cs="Arial"/>
                <w:sz w:val="22"/>
                <w:szCs w:val="22"/>
              </w:rPr>
              <w:t>W35S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1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 xml:space="preserve">M65S, W65L, W70L, W40S, W45S, </w:t>
            </w:r>
          </w:p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W50S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1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M80, M70S, W75, W20S, W18S,</w:t>
            </w:r>
          </w:p>
          <w:p w:rsidR="0029202E" w:rsidRPr="0029202E" w:rsidRDefault="00067E3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02E" w:rsidRPr="0029202E">
              <w:rPr>
                <w:rFonts w:ascii="Arial" w:hAnsi="Arial" w:cs="Arial"/>
                <w:sz w:val="22"/>
                <w:szCs w:val="22"/>
              </w:rPr>
              <w:t>W21V, W55S, W60S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M85, M90, M75S, W80,</w:t>
            </w:r>
            <w:r w:rsidR="00067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02E">
              <w:rPr>
                <w:rFonts w:ascii="Arial" w:hAnsi="Arial" w:cs="Arial"/>
                <w:sz w:val="22"/>
                <w:szCs w:val="22"/>
              </w:rPr>
              <w:t>W65S,</w:t>
            </w:r>
            <w:r w:rsidR="00067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02E">
              <w:rPr>
                <w:rFonts w:ascii="Arial" w:hAnsi="Arial" w:cs="Arial"/>
                <w:sz w:val="22"/>
                <w:szCs w:val="22"/>
              </w:rPr>
              <w:t>W70S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W85, W90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M14A, M16B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W14A, W16B, Light Green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M12A, M14B,</w:t>
            </w:r>
            <w:r w:rsidR="00C00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02E">
              <w:rPr>
                <w:rFonts w:ascii="Arial" w:hAnsi="Arial" w:cs="Arial"/>
                <w:sz w:val="22"/>
                <w:szCs w:val="22"/>
              </w:rPr>
              <w:t>W12A, W14B, Orange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M10A, M12B, W10A,</w:t>
            </w:r>
            <w:r w:rsidR="00C00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02E">
              <w:rPr>
                <w:rFonts w:ascii="Arial" w:hAnsi="Arial" w:cs="Arial"/>
                <w:sz w:val="22"/>
                <w:szCs w:val="22"/>
              </w:rPr>
              <w:t>W12B, Yellow</w:t>
            </w:r>
          </w:p>
        </w:tc>
      </w:tr>
      <w:tr w:rsidR="0029202E" w:rsidTr="00C00CE1">
        <w:trPr>
          <w:trHeight w:val="3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2E" w:rsidRPr="0029202E" w:rsidRDefault="0029202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202E">
              <w:rPr>
                <w:rFonts w:ascii="Arial" w:hAnsi="Arial" w:cs="Arial"/>
                <w:sz w:val="22"/>
                <w:szCs w:val="22"/>
              </w:rPr>
              <w:t>M10B, W10B, White</w:t>
            </w:r>
          </w:p>
        </w:tc>
      </w:tr>
    </w:tbl>
    <w:p w:rsidR="00A3647D" w:rsidRDefault="00A3647D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28591C" w:rsidRDefault="00214855" w:rsidP="00B86073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Juniors</w:t>
      </w:r>
      <w:r w:rsidR="00C00CE1">
        <w:rPr>
          <w:rFonts w:ascii="Arial" w:hAnsi="Arial" w:cs="Arial"/>
          <w:sz w:val="22"/>
          <w:szCs w:val="22"/>
        </w:rPr>
        <w:t xml:space="preserve"> &amp; String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ab/>
      </w:r>
      <w:r w:rsidR="00067E3E" w:rsidRPr="00067E3E">
        <w:rPr>
          <w:rFonts w:ascii="Arial" w:hAnsi="Arial" w:cs="Arial"/>
          <w:sz w:val="22"/>
          <w:szCs w:val="22"/>
        </w:rPr>
        <w:t>TBA</w:t>
      </w:r>
    </w:p>
    <w:p w:rsidR="00067E3E" w:rsidRPr="0028591C" w:rsidRDefault="00067E3E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29202E" w:rsidRPr="0029202E" w:rsidRDefault="00B86073" w:rsidP="0029202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9202E">
        <w:rPr>
          <w:rFonts w:ascii="Arial" w:hAnsi="Arial" w:cs="Arial"/>
          <w:b/>
          <w:sz w:val="22"/>
          <w:szCs w:val="22"/>
        </w:rPr>
        <w:t>Map:</w:t>
      </w:r>
      <w:r w:rsidRPr="00715436">
        <w:rPr>
          <w:rFonts w:ascii="Arial" w:hAnsi="Arial" w:cs="Arial"/>
          <w:sz w:val="22"/>
          <w:szCs w:val="22"/>
        </w:rPr>
        <w:tab/>
      </w:r>
      <w:r w:rsidRPr="00715436">
        <w:rPr>
          <w:rFonts w:ascii="Arial" w:hAnsi="Arial" w:cs="Arial"/>
          <w:sz w:val="22"/>
          <w:szCs w:val="22"/>
        </w:rPr>
        <w:tab/>
      </w:r>
      <w:r w:rsidR="0029202E" w:rsidRPr="0029202E">
        <w:rPr>
          <w:rFonts w:ascii="Arial" w:hAnsi="Arial" w:cs="Arial"/>
          <w:sz w:val="22"/>
          <w:szCs w:val="22"/>
        </w:rPr>
        <w:t xml:space="preserve">By Bruce Bryant at a scale of 1:10,000 with 5 </w:t>
      </w:r>
      <w:proofErr w:type="spellStart"/>
      <w:r w:rsidR="0029202E" w:rsidRPr="0029202E">
        <w:rPr>
          <w:rFonts w:ascii="Arial" w:hAnsi="Arial" w:cs="Arial"/>
          <w:sz w:val="22"/>
          <w:szCs w:val="22"/>
        </w:rPr>
        <w:t>metres</w:t>
      </w:r>
      <w:proofErr w:type="spellEnd"/>
      <w:r w:rsidR="0029202E" w:rsidRPr="0029202E">
        <w:rPr>
          <w:rFonts w:ascii="Arial" w:hAnsi="Arial" w:cs="Arial"/>
          <w:sz w:val="22"/>
          <w:szCs w:val="22"/>
        </w:rPr>
        <w:t xml:space="preserve"> contours for all courses on A3 waterproof paper</w:t>
      </w:r>
      <w:r w:rsidR="0052189F">
        <w:rPr>
          <w:rFonts w:ascii="Arial" w:hAnsi="Arial" w:cs="Arial"/>
          <w:sz w:val="22"/>
          <w:szCs w:val="22"/>
        </w:rPr>
        <w:t>, updated in 2016</w:t>
      </w:r>
      <w:r w:rsidR="0029202E" w:rsidRPr="0029202E">
        <w:rPr>
          <w:rFonts w:ascii="Arial" w:hAnsi="Arial" w:cs="Arial"/>
          <w:sz w:val="22"/>
          <w:szCs w:val="22"/>
        </w:rPr>
        <w:t>.</w:t>
      </w:r>
    </w:p>
    <w:p w:rsidR="00B86073" w:rsidRDefault="00B86073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955C78" w:rsidRDefault="00955C78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955C78" w:rsidRPr="003D0A18" w:rsidRDefault="00955C78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Race Numbers:</w:t>
      </w:r>
      <w:r w:rsidR="006E72A1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D0A18" w:rsidRPr="003D0A18">
        <w:rPr>
          <w:rFonts w:ascii="Arial" w:hAnsi="Arial" w:cs="Arial"/>
          <w:b w:val="0"/>
          <w:sz w:val="22"/>
          <w:szCs w:val="22"/>
        </w:rPr>
        <w:t xml:space="preserve">Bibs </w:t>
      </w:r>
      <w:r w:rsidR="003D0A18">
        <w:rPr>
          <w:rFonts w:ascii="Arial" w:hAnsi="Arial" w:cs="Arial"/>
          <w:b w:val="0"/>
          <w:sz w:val="22"/>
          <w:szCs w:val="22"/>
        </w:rPr>
        <w:t xml:space="preserve">will be used for both days competitions. </w:t>
      </w:r>
      <w:r w:rsidR="0052189F">
        <w:rPr>
          <w:rFonts w:ascii="Arial" w:hAnsi="Arial" w:cs="Arial"/>
          <w:b w:val="0"/>
          <w:sz w:val="22"/>
          <w:szCs w:val="22"/>
        </w:rPr>
        <w:t>Bibs should be collected at registration. Those people who ran the Rugby Urban yesterday will use the same bib.</w:t>
      </w:r>
    </w:p>
    <w:p w:rsidR="00214855" w:rsidRDefault="00214855" w:rsidP="00B86073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052FDA" w:rsidRPr="006E72A1" w:rsidRDefault="00214855" w:rsidP="00C43C2F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Descriptions:</w:t>
      </w:r>
      <w:r>
        <w:rPr>
          <w:rFonts w:ascii="Arial" w:hAnsi="Arial" w:cs="Arial"/>
          <w:b w:val="0"/>
          <w:sz w:val="22"/>
          <w:szCs w:val="22"/>
        </w:rPr>
        <w:t xml:space="preserve">  Control descriptions will be printed on the map.  Loose control descriptions will be available in the start lanes.</w:t>
      </w:r>
    </w:p>
    <w:p w:rsidR="00C43C2F" w:rsidRPr="00715436" w:rsidRDefault="00C43C2F" w:rsidP="005D0591">
      <w:pPr>
        <w:pStyle w:val="DefaultText"/>
        <w:rPr>
          <w:rFonts w:ascii="Arial" w:hAnsi="Arial" w:cs="Arial"/>
          <w:sz w:val="22"/>
          <w:szCs w:val="22"/>
        </w:rPr>
      </w:pPr>
    </w:p>
    <w:p w:rsidR="005D0591" w:rsidRDefault="001E5693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</w:t>
      </w:r>
      <w:r w:rsidR="00B16203" w:rsidRPr="0071543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7E3E" w:rsidRPr="00067E3E">
        <w:rPr>
          <w:rFonts w:ascii="Arial" w:hAnsi="Arial" w:cs="Arial"/>
          <w:sz w:val="22"/>
          <w:szCs w:val="22"/>
        </w:rPr>
        <w:t>TBA</w:t>
      </w:r>
    </w:p>
    <w:p w:rsidR="00E71EFA" w:rsidRDefault="00E71EFA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596E4F" w:rsidRDefault="00E71EFA" w:rsidP="009103BD">
      <w:pPr>
        <w:pStyle w:val="DefaultText"/>
        <w:rPr>
          <w:rFonts w:ascii="Arial" w:hAnsi="Arial" w:cs="Arial"/>
          <w:b w:val="0"/>
          <w:color w:val="FF0000"/>
          <w:sz w:val="22"/>
          <w:szCs w:val="22"/>
        </w:rPr>
      </w:pPr>
      <w:r w:rsidRPr="006002E2">
        <w:rPr>
          <w:rFonts w:ascii="Arial" w:hAnsi="Arial" w:cs="Arial"/>
          <w:color w:val="FF0000"/>
          <w:sz w:val="22"/>
          <w:szCs w:val="22"/>
        </w:rPr>
        <w:t>Compulsory Safety Check:</w:t>
      </w:r>
      <w:r w:rsidRPr="006002E2">
        <w:rPr>
          <w:rFonts w:ascii="Arial" w:hAnsi="Arial" w:cs="Arial"/>
          <w:b w:val="0"/>
          <w:color w:val="FF0000"/>
          <w:sz w:val="22"/>
          <w:szCs w:val="22"/>
        </w:rPr>
        <w:tab/>
        <w:t xml:space="preserve">There will be an electronic </w:t>
      </w:r>
      <w:proofErr w:type="spellStart"/>
      <w:r w:rsidRPr="006002E2">
        <w:rPr>
          <w:rFonts w:ascii="Arial" w:hAnsi="Arial" w:cs="Arial"/>
          <w:b w:val="0"/>
          <w:color w:val="FF0000"/>
          <w:sz w:val="22"/>
          <w:szCs w:val="22"/>
        </w:rPr>
        <w:t>EMIT</w:t>
      </w:r>
      <w:r w:rsidR="006002E2" w:rsidRPr="006002E2">
        <w:rPr>
          <w:rFonts w:ascii="Arial" w:hAnsi="Arial" w:cs="Arial"/>
          <w:b w:val="0"/>
          <w:color w:val="FF0000"/>
          <w:sz w:val="22"/>
          <w:szCs w:val="22"/>
        </w:rPr>
        <w:t>ag</w:t>
      </w:r>
      <w:proofErr w:type="spellEnd"/>
      <w:r w:rsidRPr="006002E2">
        <w:rPr>
          <w:rFonts w:ascii="Arial" w:hAnsi="Arial" w:cs="Arial"/>
          <w:b w:val="0"/>
          <w:color w:val="FF0000"/>
          <w:sz w:val="22"/>
          <w:szCs w:val="22"/>
        </w:rPr>
        <w:t xml:space="preserve"> safety check at -4 minutes</w:t>
      </w:r>
      <w:r w:rsidR="009A2DD7" w:rsidRPr="006002E2">
        <w:rPr>
          <w:rFonts w:ascii="Arial" w:hAnsi="Arial" w:cs="Arial"/>
          <w:b w:val="0"/>
          <w:color w:val="FF0000"/>
          <w:sz w:val="22"/>
          <w:szCs w:val="22"/>
        </w:rPr>
        <w:t xml:space="preserve">.  This will record all starters and will be used at download to ensure that all competitors are accounted for. </w:t>
      </w:r>
      <w:r w:rsidR="00596E4F">
        <w:rPr>
          <w:rFonts w:ascii="Arial" w:hAnsi="Arial" w:cs="Arial"/>
          <w:b w:val="0"/>
          <w:color w:val="FF0000"/>
          <w:sz w:val="22"/>
          <w:szCs w:val="22"/>
        </w:rPr>
        <w:t>IT IS THEREFORE ESSENTIAL THAT ALL COMPETITORS WHO START REPORT TO DOWNLOAD EVEN IF THEY DO NOT COMPLETE THEIR COURSE.</w:t>
      </w:r>
    </w:p>
    <w:p w:rsidR="00596E4F" w:rsidRDefault="00596E4F" w:rsidP="009103BD">
      <w:pPr>
        <w:pStyle w:val="DefaultText"/>
        <w:rPr>
          <w:rFonts w:ascii="Arial" w:hAnsi="Arial" w:cs="Arial"/>
          <w:b w:val="0"/>
          <w:color w:val="FF0000"/>
          <w:sz w:val="22"/>
          <w:szCs w:val="22"/>
        </w:rPr>
      </w:pPr>
    </w:p>
    <w:p w:rsidR="001618BC" w:rsidRDefault="009103BD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715436">
        <w:rPr>
          <w:rFonts w:ascii="Arial" w:hAnsi="Arial" w:cs="Arial"/>
          <w:sz w:val="22"/>
          <w:szCs w:val="22"/>
        </w:rPr>
        <w:t xml:space="preserve">Safety and First Aid:   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>All competitors take part at their own risk.  They are responsible for their own safety and that of fellow competitors and members of the publi</w:t>
      </w:r>
      <w:r w:rsidR="00323252">
        <w:rPr>
          <w:rFonts w:ascii="Arial" w:hAnsi="Arial" w:cs="Arial"/>
          <w:b w:val="0"/>
          <w:sz w:val="22"/>
          <w:szCs w:val="22"/>
          <w:lang w:val="en-GB"/>
        </w:rPr>
        <w:t>c.  First Aid will be provided in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the A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>rena</w:t>
      </w:r>
      <w:r w:rsidRPr="00715436">
        <w:rPr>
          <w:rFonts w:ascii="Arial" w:hAnsi="Arial" w:cs="Arial"/>
          <w:b w:val="0"/>
          <w:sz w:val="22"/>
          <w:szCs w:val="22"/>
          <w:lang w:val="en-GB"/>
        </w:rPr>
        <w:t xml:space="preserve"> area.  Emergencies must be directed to A &amp; E.</w:t>
      </w:r>
      <w:r w:rsidR="00596E4F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29202E" w:rsidRPr="0029202E">
        <w:rPr>
          <w:rFonts w:ascii="Arial" w:hAnsi="Arial" w:cs="Arial"/>
          <w:b w:val="0"/>
          <w:sz w:val="22"/>
          <w:szCs w:val="22"/>
        </w:rPr>
        <w:t xml:space="preserve">The nearest A &amp; E Hospital is George </w:t>
      </w:r>
      <w:proofErr w:type="spellStart"/>
      <w:r w:rsidR="0029202E" w:rsidRPr="0029202E">
        <w:rPr>
          <w:rFonts w:ascii="Arial" w:hAnsi="Arial" w:cs="Arial"/>
          <w:b w:val="0"/>
          <w:sz w:val="22"/>
          <w:szCs w:val="22"/>
        </w:rPr>
        <w:t>Eliott</w:t>
      </w:r>
      <w:proofErr w:type="spellEnd"/>
      <w:r w:rsidR="0029202E" w:rsidRPr="0029202E">
        <w:rPr>
          <w:rFonts w:ascii="Arial" w:hAnsi="Arial" w:cs="Arial"/>
          <w:b w:val="0"/>
          <w:sz w:val="22"/>
          <w:szCs w:val="22"/>
        </w:rPr>
        <w:t xml:space="preserve"> Hospital, </w:t>
      </w:r>
      <w:proofErr w:type="spellStart"/>
      <w:r w:rsidR="0029202E" w:rsidRPr="0029202E">
        <w:rPr>
          <w:rFonts w:ascii="Arial" w:hAnsi="Arial" w:cs="Arial"/>
          <w:b w:val="0"/>
          <w:sz w:val="22"/>
          <w:szCs w:val="22"/>
        </w:rPr>
        <w:t>Nuneaton</w:t>
      </w:r>
      <w:proofErr w:type="spellEnd"/>
      <w:r w:rsidR="0029202E" w:rsidRPr="0029202E">
        <w:rPr>
          <w:rFonts w:ascii="Arial" w:hAnsi="Arial" w:cs="Arial"/>
          <w:b w:val="0"/>
          <w:sz w:val="22"/>
          <w:szCs w:val="22"/>
        </w:rPr>
        <w:t xml:space="preserve">, CV10 7DJ, </w:t>
      </w:r>
      <w:proofErr w:type="spellStart"/>
      <w:r w:rsidR="0029202E" w:rsidRPr="0029202E">
        <w:rPr>
          <w:rFonts w:ascii="Arial" w:hAnsi="Arial" w:cs="Arial"/>
          <w:b w:val="0"/>
          <w:sz w:val="22"/>
          <w:szCs w:val="22"/>
        </w:rPr>
        <w:t>tel</w:t>
      </w:r>
      <w:proofErr w:type="spellEnd"/>
      <w:r w:rsidR="0029202E" w:rsidRPr="0029202E">
        <w:rPr>
          <w:rFonts w:ascii="Arial" w:hAnsi="Arial" w:cs="Arial"/>
          <w:b w:val="0"/>
          <w:sz w:val="22"/>
          <w:szCs w:val="22"/>
        </w:rPr>
        <w:t>: 02476 351351 and is 8 miles from the event.</w:t>
      </w:r>
      <w:r w:rsidR="00B8279E">
        <w:rPr>
          <w:rFonts w:ascii="Arial" w:hAnsi="Arial" w:cs="Arial"/>
          <w:b w:val="0"/>
          <w:sz w:val="22"/>
          <w:szCs w:val="22"/>
          <w:lang w:val="en-GB"/>
        </w:rPr>
        <w:t xml:space="preserve">  </w:t>
      </w:r>
    </w:p>
    <w:p w:rsidR="00067E3E" w:rsidRDefault="00067E3E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:rsidR="009103BD" w:rsidRPr="001618BC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  <w:r w:rsidRPr="00CB705F">
        <w:rPr>
          <w:rFonts w:ascii="Arial" w:hAnsi="Arial" w:cs="Arial"/>
          <w:sz w:val="22"/>
          <w:szCs w:val="22"/>
          <w:lang w:val="en-GB"/>
        </w:rPr>
        <w:t>Insurance:</w:t>
      </w:r>
      <w:r>
        <w:rPr>
          <w:lang w:val="en-GB"/>
        </w:rPr>
        <w:tab/>
      </w:r>
      <w:r w:rsidRPr="001618BC">
        <w:rPr>
          <w:rFonts w:ascii="Arial" w:hAnsi="Arial" w:cs="Arial"/>
          <w:b w:val="0"/>
          <w:sz w:val="22"/>
          <w:szCs w:val="22"/>
          <w:lang w:val="en-GB"/>
        </w:rPr>
        <w:t xml:space="preserve">British Orienteering members will be covered by British Orienteering Public Liability Insurance. All other competitors will be covered by that public liability insurance for a maximum of three British Orienteering registered events. </w:t>
      </w:r>
      <w:r w:rsidR="006002E2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1618BC">
        <w:rPr>
          <w:rFonts w:ascii="Arial" w:hAnsi="Arial" w:cs="Arial"/>
          <w:b w:val="0"/>
          <w:sz w:val="22"/>
          <w:szCs w:val="22"/>
          <w:lang w:val="en-GB"/>
        </w:rPr>
        <w:t xml:space="preserve">Joining Octavian </w:t>
      </w:r>
      <w:proofErr w:type="spellStart"/>
      <w:r w:rsidRPr="001618BC">
        <w:rPr>
          <w:rFonts w:ascii="Arial" w:hAnsi="Arial" w:cs="Arial"/>
          <w:b w:val="0"/>
          <w:sz w:val="22"/>
          <w:szCs w:val="22"/>
          <w:lang w:val="en-GB"/>
        </w:rPr>
        <w:t>Droobers</w:t>
      </w:r>
      <w:proofErr w:type="spellEnd"/>
      <w:r w:rsidRPr="001618BC">
        <w:rPr>
          <w:rFonts w:ascii="Arial" w:hAnsi="Arial" w:cs="Arial"/>
          <w:b w:val="0"/>
          <w:sz w:val="22"/>
          <w:szCs w:val="22"/>
          <w:lang w:val="en-GB"/>
        </w:rPr>
        <w:t xml:space="preserve"> includes British Orienteering membership</w:t>
      </w:r>
    </w:p>
    <w:p w:rsidR="001618BC" w:rsidRDefault="001618BC" w:rsidP="009103BD">
      <w:pPr>
        <w:pStyle w:val="DefaultText"/>
        <w:rPr>
          <w:rFonts w:ascii="Arial" w:hAnsi="Arial" w:cs="Arial"/>
          <w:b w:val="0"/>
          <w:sz w:val="22"/>
          <w:szCs w:val="22"/>
          <w:lang w:val="en-GB"/>
        </w:rPr>
      </w:pPr>
    </w:p>
    <w:p w:rsidR="005C0E4E" w:rsidRDefault="00B8279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</w:t>
      </w:r>
      <w:r w:rsidR="00DE2CCD" w:rsidRPr="00715436">
        <w:rPr>
          <w:rFonts w:ascii="Arial" w:hAnsi="Arial" w:cs="Arial"/>
          <w:sz w:val="22"/>
          <w:szCs w:val="22"/>
        </w:rPr>
        <w:t>:</w:t>
      </w:r>
      <w:r w:rsidR="00596E4F">
        <w:rPr>
          <w:rFonts w:ascii="Arial" w:hAnsi="Arial" w:cs="Arial"/>
          <w:sz w:val="22"/>
          <w:szCs w:val="22"/>
        </w:rPr>
        <w:t xml:space="preserve"> </w:t>
      </w:r>
      <w:r w:rsidR="008106C1">
        <w:rPr>
          <w:rFonts w:ascii="Arial" w:hAnsi="Arial" w:cs="Arial"/>
          <w:b w:val="0"/>
          <w:sz w:val="22"/>
          <w:szCs w:val="22"/>
        </w:rPr>
        <w:t xml:space="preserve">Toilets are available </w:t>
      </w:r>
      <w:r w:rsidR="00067E3E">
        <w:rPr>
          <w:rFonts w:ascii="Arial" w:hAnsi="Arial" w:cs="Arial"/>
          <w:b w:val="0"/>
          <w:sz w:val="22"/>
          <w:szCs w:val="22"/>
        </w:rPr>
        <w:t>in the arena.</w:t>
      </w:r>
      <w:r w:rsidR="0052189F">
        <w:rPr>
          <w:rFonts w:ascii="Arial" w:hAnsi="Arial" w:cs="Arial"/>
          <w:b w:val="0"/>
          <w:sz w:val="22"/>
          <w:szCs w:val="22"/>
        </w:rPr>
        <w:t xml:space="preserve"> Traders will be present. The town </w:t>
      </w:r>
      <w:proofErr w:type="spellStart"/>
      <w:r w:rsidR="0052189F">
        <w:rPr>
          <w:rFonts w:ascii="Arial" w:hAnsi="Arial" w:cs="Arial"/>
          <w:b w:val="0"/>
          <w:sz w:val="22"/>
          <w:szCs w:val="22"/>
        </w:rPr>
        <w:t>centre</w:t>
      </w:r>
      <w:proofErr w:type="spellEnd"/>
      <w:r w:rsidR="0052189F">
        <w:rPr>
          <w:rFonts w:ascii="Arial" w:hAnsi="Arial" w:cs="Arial"/>
          <w:b w:val="0"/>
          <w:sz w:val="22"/>
          <w:szCs w:val="22"/>
        </w:rPr>
        <w:t xml:space="preserve"> parking facilitates easy access to shops, cafes and pubs after your run.</w:t>
      </w:r>
    </w:p>
    <w:p w:rsidR="005C0E4E" w:rsidRDefault="005C0E4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5C0E4E" w:rsidRDefault="005C0E4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5C0E4E">
        <w:rPr>
          <w:rFonts w:ascii="Arial" w:hAnsi="Arial" w:cs="Arial"/>
          <w:sz w:val="22"/>
          <w:szCs w:val="22"/>
        </w:rPr>
        <w:t>Traders</w:t>
      </w:r>
      <w:r>
        <w:rPr>
          <w:rFonts w:ascii="Arial" w:hAnsi="Arial" w:cs="Arial"/>
          <w:sz w:val="22"/>
          <w:szCs w:val="22"/>
        </w:rPr>
        <w:t xml:space="preserve">:    </w:t>
      </w:r>
      <w:r w:rsidR="00067E3E" w:rsidRPr="00067E3E">
        <w:rPr>
          <w:rFonts w:ascii="Arial" w:hAnsi="Arial" w:cs="Arial"/>
          <w:sz w:val="22"/>
          <w:szCs w:val="22"/>
        </w:rPr>
        <w:t>TBA</w:t>
      </w:r>
      <w:r w:rsidRPr="00067E3E">
        <w:rPr>
          <w:rFonts w:ascii="Arial" w:hAnsi="Arial" w:cs="Arial"/>
          <w:b w:val="0"/>
          <w:sz w:val="22"/>
          <w:szCs w:val="22"/>
        </w:rPr>
        <w:t xml:space="preserve">    </w:t>
      </w:r>
    </w:p>
    <w:p w:rsidR="00067E3E" w:rsidRDefault="00067E3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067E3E" w:rsidRPr="00067E3E" w:rsidRDefault="00067E3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proofErr w:type="spellStart"/>
      <w:r w:rsidRPr="00067E3E">
        <w:rPr>
          <w:rFonts w:ascii="Arial" w:hAnsi="Arial" w:cs="Arial"/>
          <w:sz w:val="22"/>
          <w:szCs w:val="22"/>
        </w:rPr>
        <w:t>Acnowledgements</w:t>
      </w:r>
      <w:proofErr w:type="spellEnd"/>
      <w:r>
        <w:rPr>
          <w:rFonts w:ascii="Arial" w:hAnsi="Arial" w:cs="Arial"/>
          <w:sz w:val="22"/>
          <w:szCs w:val="22"/>
        </w:rPr>
        <w:t xml:space="preserve">:   </w:t>
      </w:r>
      <w:r w:rsidRPr="00067E3E">
        <w:rPr>
          <w:rFonts w:ascii="Arial" w:hAnsi="Arial" w:cs="Arial"/>
          <w:b w:val="0"/>
          <w:sz w:val="22"/>
          <w:szCs w:val="22"/>
        </w:rPr>
        <w:t xml:space="preserve">We are grateful to Rod </w:t>
      </w:r>
      <w:proofErr w:type="spellStart"/>
      <w:r w:rsidRPr="00067E3E">
        <w:rPr>
          <w:rFonts w:ascii="Arial" w:hAnsi="Arial" w:cs="Arial"/>
          <w:b w:val="0"/>
          <w:sz w:val="22"/>
          <w:szCs w:val="22"/>
        </w:rPr>
        <w:t>Duggleby</w:t>
      </w:r>
      <w:proofErr w:type="spellEnd"/>
      <w:r w:rsidRPr="00067E3E">
        <w:rPr>
          <w:rFonts w:ascii="Arial" w:hAnsi="Arial" w:cs="Arial"/>
          <w:b w:val="0"/>
          <w:sz w:val="22"/>
          <w:szCs w:val="22"/>
        </w:rPr>
        <w:t xml:space="preserve"> and Celia Jones from the </w:t>
      </w:r>
      <w:proofErr w:type="spellStart"/>
      <w:r w:rsidRPr="00067E3E">
        <w:rPr>
          <w:rFonts w:ascii="Arial" w:hAnsi="Arial" w:cs="Arial"/>
          <w:b w:val="0"/>
          <w:sz w:val="22"/>
          <w:szCs w:val="22"/>
        </w:rPr>
        <w:t>Merevale</w:t>
      </w:r>
      <w:proofErr w:type="spellEnd"/>
      <w:r w:rsidRPr="00067E3E">
        <w:rPr>
          <w:rFonts w:ascii="Arial" w:hAnsi="Arial" w:cs="Arial"/>
          <w:b w:val="0"/>
          <w:sz w:val="22"/>
          <w:szCs w:val="22"/>
        </w:rPr>
        <w:t xml:space="preserve"> Estate for their </w:t>
      </w:r>
      <w:r w:rsidR="0052189F">
        <w:rPr>
          <w:rFonts w:ascii="Arial" w:hAnsi="Arial" w:cs="Arial"/>
          <w:b w:val="0"/>
          <w:sz w:val="22"/>
          <w:szCs w:val="22"/>
        </w:rPr>
        <w:t xml:space="preserve">hospitality </w:t>
      </w:r>
      <w:r w:rsidRPr="00067E3E">
        <w:rPr>
          <w:rFonts w:ascii="Arial" w:hAnsi="Arial" w:cs="Arial"/>
          <w:b w:val="0"/>
          <w:sz w:val="22"/>
          <w:szCs w:val="22"/>
        </w:rPr>
        <w:t>in staging this event.</w:t>
      </w:r>
      <w:r w:rsidR="0052189F">
        <w:rPr>
          <w:rFonts w:ascii="Arial" w:hAnsi="Arial" w:cs="Arial"/>
          <w:b w:val="0"/>
          <w:sz w:val="22"/>
          <w:szCs w:val="22"/>
        </w:rPr>
        <w:t xml:space="preserve"> We also wish to thank Lloyds Chemist and the </w:t>
      </w:r>
      <w:proofErr w:type="spellStart"/>
      <w:r w:rsidR="0052189F">
        <w:rPr>
          <w:rFonts w:ascii="Arial" w:hAnsi="Arial" w:cs="Arial"/>
          <w:b w:val="0"/>
          <w:sz w:val="22"/>
          <w:szCs w:val="22"/>
        </w:rPr>
        <w:t>Atherstone</w:t>
      </w:r>
      <w:proofErr w:type="spellEnd"/>
      <w:r w:rsidR="0052189F">
        <w:rPr>
          <w:rFonts w:ascii="Arial" w:hAnsi="Arial" w:cs="Arial"/>
          <w:b w:val="0"/>
          <w:sz w:val="22"/>
          <w:szCs w:val="22"/>
        </w:rPr>
        <w:t xml:space="preserve"> Medical Practice for use of their parking together with North Warwickshire District Council and </w:t>
      </w:r>
      <w:proofErr w:type="spellStart"/>
      <w:r w:rsidR="0052189F">
        <w:rPr>
          <w:rFonts w:ascii="Arial" w:hAnsi="Arial" w:cs="Arial"/>
          <w:b w:val="0"/>
          <w:sz w:val="22"/>
          <w:szCs w:val="22"/>
        </w:rPr>
        <w:t>Atherstone</w:t>
      </w:r>
      <w:proofErr w:type="spellEnd"/>
      <w:r w:rsidR="0052189F">
        <w:rPr>
          <w:rFonts w:ascii="Arial" w:hAnsi="Arial" w:cs="Arial"/>
          <w:b w:val="0"/>
          <w:sz w:val="22"/>
          <w:szCs w:val="22"/>
        </w:rPr>
        <w:t xml:space="preserve"> Town Council for welcoming </w:t>
      </w:r>
      <w:proofErr w:type="spellStart"/>
      <w:r w:rsidR="0052189F">
        <w:rPr>
          <w:rFonts w:ascii="Arial" w:hAnsi="Arial" w:cs="Arial"/>
          <w:b w:val="0"/>
          <w:sz w:val="22"/>
          <w:szCs w:val="22"/>
        </w:rPr>
        <w:t>usso</w:t>
      </w:r>
      <w:proofErr w:type="spellEnd"/>
      <w:r w:rsidR="0052189F">
        <w:rPr>
          <w:rFonts w:ascii="Arial" w:hAnsi="Arial" w:cs="Arial"/>
          <w:b w:val="0"/>
          <w:sz w:val="22"/>
          <w:szCs w:val="22"/>
        </w:rPr>
        <w:t xml:space="preserve"> readily </w:t>
      </w:r>
      <w:bookmarkStart w:id="0" w:name="_GoBack"/>
      <w:bookmarkEnd w:id="0"/>
      <w:r w:rsidR="0052189F">
        <w:rPr>
          <w:rFonts w:ascii="Arial" w:hAnsi="Arial" w:cs="Arial"/>
          <w:b w:val="0"/>
          <w:sz w:val="22"/>
          <w:szCs w:val="22"/>
        </w:rPr>
        <w:t>in their town.</w:t>
      </w:r>
    </w:p>
    <w:p w:rsidR="005C0E4E" w:rsidRDefault="005C0E4E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</w:p>
    <w:p w:rsidR="005D0591" w:rsidRPr="00715436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  <w:lang w:val="nb-NO"/>
        </w:rPr>
      </w:pPr>
      <w:r w:rsidRPr="00715436">
        <w:rPr>
          <w:rFonts w:ascii="Arial" w:hAnsi="Arial" w:cs="Arial"/>
          <w:sz w:val="22"/>
          <w:szCs w:val="22"/>
          <w:lang w:val="nb-NO"/>
        </w:rPr>
        <w:t>Organiser: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067E3E">
        <w:rPr>
          <w:rFonts w:ascii="Arial" w:hAnsi="Arial" w:cs="Arial"/>
          <w:b w:val="0"/>
          <w:sz w:val="22"/>
          <w:szCs w:val="22"/>
          <w:lang w:val="nb-NO"/>
        </w:rPr>
        <w:t>Bob Brandon</w:t>
      </w:r>
      <w:r w:rsidRPr="00715436">
        <w:rPr>
          <w:rFonts w:ascii="Arial" w:hAnsi="Arial" w:cs="Arial"/>
          <w:b w:val="0"/>
          <w:sz w:val="22"/>
          <w:szCs w:val="22"/>
        </w:rPr>
        <w:t xml:space="preserve"> </w:t>
      </w:r>
      <w:r w:rsidR="001A624C">
        <w:rPr>
          <w:rFonts w:ascii="Arial" w:hAnsi="Arial" w:cs="Arial"/>
          <w:b w:val="0"/>
          <w:sz w:val="22"/>
          <w:szCs w:val="22"/>
        </w:rPr>
        <w:t>–</w:t>
      </w:r>
      <w:r w:rsidRPr="00715436">
        <w:rPr>
          <w:rFonts w:ascii="Arial" w:hAnsi="Arial" w:cs="Arial"/>
          <w:b w:val="0"/>
          <w:sz w:val="22"/>
          <w:szCs w:val="22"/>
        </w:rPr>
        <w:t xml:space="preserve"> </w:t>
      </w:r>
      <w:r w:rsidR="00067E3E" w:rsidRPr="00067E3E">
        <w:rPr>
          <w:rFonts w:ascii="Arial" w:hAnsi="Arial" w:cs="Arial"/>
          <w:sz w:val="22"/>
          <w:szCs w:val="22"/>
        </w:rPr>
        <w:t>Details TBA</w:t>
      </w: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  <w:lang w:val="nb-NO"/>
        </w:rPr>
      </w:pP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Planner: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067E3E">
        <w:rPr>
          <w:rFonts w:ascii="Arial" w:hAnsi="Arial" w:cs="Arial"/>
          <w:b w:val="0"/>
          <w:sz w:val="22"/>
          <w:szCs w:val="22"/>
          <w:lang w:val="nb-NO"/>
        </w:rPr>
        <w:t>Anne Straube</w:t>
      </w:r>
    </w:p>
    <w:p w:rsidR="005D0591" w:rsidRPr="00715436" w:rsidRDefault="005D0591" w:rsidP="005D0591">
      <w:pPr>
        <w:pStyle w:val="DefaultText"/>
        <w:rPr>
          <w:rFonts w:ascii="Arial" w:hAnsi="Arial" w:cs="Arial"/>
          <w:sz w:val="22"/>
          <w:szCs w:val="22"/>
          <w:lang w:val="nb-NO"/>
        </w:rPr>
      </w:pPr>
    </w:p>
    <w:p w:rsidR="005D0591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Controller</w:t>
      </w:r>
      <w:r w:rsidR="00F05538" w:rsidRPr="00715436">
        <w:rPr>
          <w:rFonts w:ascii="Arial" w:hAnsi="Arial" w:cs="Arial"/>
          <w:sz w:val="22"/>
          <w:szCs w:val="22"/>
          <w:lang w:val="nb-NO"/>
        </w:rPr>
        <w:t>:</w:t>
      </w:r>
      <w:r w:rsidR="00F05538" w:rsidRPr="00715436">
        <w:rPr>
          <w:rFonts w:ascii="Arial" w:hAnsi="Arial" w:cs="Arial"/>
          <w:sz w:val="22"/>
          <w:szCs w:val="22"/>
          <w:lang w:val="nb-NO"/>
        </w:rPr>
        <w:tab/>
      </w:r>
      <w:r w:rsidR="00067E3E">
        <w:rPr>
          <w:rFonts w:ascii="Arial" w:hAnsi="Arial" w:cs="Arial"/>
          <w:b w:val="0"/>
          <w:sz w:val="22"/>
          <w:szCs w:val="22"/>
        </w:rPr>
        <w:t xml:space="preserve">Chris Burden, </w:t>
      </w:r>
      <w:proofErr w:type="spellStart"/>
      <w:r w:rsidR="00067E3E">
        <w:rPr>
          <w:rFonts w:ascii="Arial" w:hAnsi="Arial" w:cs="Arial"/>
          <w:b w:val="0"/>
          <w:sz w:val="22"/>
          <w:szCs w:val="22"/>
        </w:rPr>
        <w:t>Airienteers</w:t>
      </w:r>
      <w:proofErr w:type="spellEnd"/>
    </w:p>
    <w:p w:rsidR="00052FDA" w:rsidRPr="00715436" w:rsidRDefault="00052FDA" w:rsidP="005D0591">
      <w:pPr>
        <w:pStyle w:val="DefaultText"/>
        <w:rPr>
          <w:rFonts w:ascii="Arial" w:hAnsi="Arial" w:cs="Arial"/>
          <w:sz w:val="22"/>
          <w:szCs w:val="22"/>
          <w:lang w:val="nb-NO"/>
        </w:rPr>
      </w:pPr>
    </w:p>
    <w:p w:rsidR="00383712" w:rsidRDefault="005D0591" w:rsidP="005D0591">
      <w:pPr>
        <w:pStyle w:val="DefaultText"/>
        <w:rPr>
          <w:rFonts w:ascii="Arial" w:hAnsi="Arial" w:cs="Arial"/>
          <w:b w:val="0"/>
          <w:sz w:val="22"/>
          <w:szCs w:val="22"/>
        </w:rPr>
      </w:pPr>
      <w:r w:rsidRPr="00715436">
        <w:rPr>
          <w:rFonts w:ascii="Arial" w:hAnsi="Arial" w:cs="Arial"/>
          <w:sz w:val="22"/>
          <w:szCs w:val="22"/>
          <w:lang w:val="nb-NO"/>
        </w:rPr>
        <w:t>More info:</w:t>
      </w:r>
      <w:r w:rsidR="00F05538" w:rsidRPr="00715436">
        <w:rPr>
          <w:rFonts w:ascii="Arial" w:hAnsi="Arial" w:cs="Arial"/>
          <w:sz w:val="22"/>
          <w:szCs w:val="22"/>
        </w:rPr>
        <w:tab/>
      </w:r>
      <w:r w:rsidRPr="00715436">
        <w:rPr>
          <w:rFonts w:ascii="Arial" w:hAnsi="Arial" w:cs="Arial"/>
          <w:b w:val="0"/>
          <w:sz w:val="22"/>
          <w:szCs w:val="22"/>
        </w:rPr>
        <w:t>Occasio</w:t>
      </w:r>
      <w:r w:rsidR="00294244">
        <w:rPr>
          <w:rFonts w:ascii="Arial" w:hAnsi="Arial" w:cs="Arial"/>
          <w:b w:val="0"/>
          <w:sz w:val="22"/>
          <w:szCs w:val="22"/>
        </w:rPr>
        <w:t xml:space="preserve">nally circumstances may force late changes. </w:t>
      </w:r>
      <w:r w:rsidRPr="00715436">
        <w:rPr>
          <w:rFonts w:ascii="Arial" w:hAnsi="Arial" w:cs="Arial"/>
          <w:b w:val="0"/>
          <w:sz w:val="22"/>
          <w:szCs w:val="22"/>
        </w:rPr>
        <w:t xml:space="preserve"> Please check on the club website </w:t>
      </w:r>
      <w:hyperlink r:id="rId7" w:history="1">
        <w:r w:rsidR="00067E3E" w:rsidRPr="00C3782C">
          <w:rPr>
            <w:rStyle w:val="Hyperlink"/>
            <w:rFonts w:ascii="Arial" w:hAnsi="Arial" w:cs="Arial"/>
            <w:sz w:val="22"/>
            <w:szCs w:val="22"/>
          </w:rPr>
          <w:t>www.octavian-droobers.org/wow</w:t>
        </w:r>
      </w:hyperlink>
      <w:r w:rsidR="00067E3E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715436">
        <w:rPr>
          <w:rFonts w:ascii="Arial" w:hAnsi="Arial" w:cs="Arial"/>
          <w:b w:val="0"/>
          <w:sz w:val="22"/>
          <w:szCs w:val="22"/>
        </w:rPr>
        <w:t xml:space="preserve">a few days </w:t>
      </w:r>
      <w:r w:rsidR="00383712">
        <w:rPr>
          <w:rFonts w:ascii="Arial" w:hAnsi="Arial" w:cs="Arial"/>
          <w:b w:val="0"/>
          <w:sz w:val="22"/>
          <w:szCs w:val="22"/>
        </w:rPr>
        <w:t>before the event</w:t>
      </w:r>
      <w:r w:rsidR="00067E3E">
        <w:rPr>
          <w:rFonts w:ascii="Arial" w:hAnsi="Arial" w:cs="Arial"/>
          <w:b w:val="0"/>
          <w:sz w:val="22"/>
          <w:szCs w:val="22"/>
        </w:rPr>
        <w:t xml:space="preserve"> for the final detail</w:t>
      </w:r>
    </w:p>
    <w:sectPr w:rsidR="00383712" w:rsidSect="00B860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19"/>
    <w:rsid w:val="00044C38"/>
    <w:rsid w:val="00052FDA"/>
    <w:rsid w:val="00067E3E"/>
    <w:rsid w:val="0007558F"/>
    <w:rsid w:val="000965B2"/>
    <w:rsid w:val="000B31CB"/>
    <w:rsid w:val="000F2E23"/>
    <w:rsid w:val="001618BC"/>
    <w:rsid w:val="001806F8"/>
    <w:rsid w:val="001A624C"/>
    <w:rsid w:val="001E5693"/>
    <w:rsid w:val="001F74E4"/>
    <w:rsid w:val="00214855"/>
    <w:rsid w:val="00236CB5"/>
    <w:rsid w:val="002443B1"/>
    <w:rsid w:val="00256DE1"/>
    <w:rsid w:val="00274C71"/>
    <w:rsid w:val="0028591C"/>
    <w:rsid w:val="0029202E"/>
    <w:rsid w:val="00293770"/>
    <w:rsid w:val="00294244"/>
    <w:rsid w:val="002B1067"/>
    <w:rsid w:val="002D6019"/>
    <w:rsid w:val="00317595"/>
    <w:rsid w:val="00323252"/>
    <w:rsid w:val="00383712"/>
    <w:rsid w:val="003C41C4"/>
    <w:rsid w:val="003C5130"/>
    <w:rsid w:val="003D0A18"/>
    <w:rsid w:val="003D261A"/>
    <w:rsid w:val="003D4358"/>
    <w:rsid w:val="003F1CED"/>
    <w:rsid w:val="004108EB"/>
    <w:rsid w:val="00434B42"/>
    <w:rsid w:val="00453DC8"/>
    <w:rsid w:val="004B3E00"/>
    <w:rsid w:val="004D5F72"/>
    <w:rsid w:val="0052189F"/>
    <w:rsid w:val="00541063"/>
    <w:rsid w:val="00541FB1"/>
    <w:rsid w:val="00543571"/>
    <w:rsid w:val="00551412"/>
    <w:rsid w:val="00587B3F"/>
    <w:rsid w:val="00596E4F"/>
    <w:rsid w:val="005C0E4E"/>
    <w:rsid w:val="005D0591"/>
    <w:rsid w:val="005D4928"/>
    <w:rsid w:val="005E0268"/>
    <w:rsid w:val="005F5464"/>
    <w:rsid w:val="006002E2"/>
    <w:rsid w:val="006300EE"/>
    <w:rsid w:val="006579E1"/>
    <w:rsid w:val="006739B0"/>
    <w:rsid w:val="006E72A1"/>
    <w:rsid w:val="006E7684"/>
    <w:rsid w:val="00715436"/>
    <w:rsid w:val="00796DE0"/>
    <w:rsid w:val="007971DF"/>
    <w:rsid w:val="007A3579"/>
    <w:rsid w:val="007A7954"/>
    <w:rsid w:val="007B6B5C"/>
    <w:rsid w:val="007D3A8B"/>
    <w:rsid w:val="007E4B96"/>
    <w:rsid w:val="008106C1"/>
    <w:rsid w:val="00836E8C"/>
    <w:rsid w:val="008450CD"/>
    <w:rsid w:val="008A04CF"/>
    <w:rsid w:val="009103BD"/>
    <w:rsid w:val="00955C78"/>
    <w:rsid w:val="00982AB5"/>
    <w:rsid w:val="009A2DD7"/>
    <w:rsid w:val="009B59F4"/>
    <w:rsid w:val="009E572C"/>
    <w:rsid w:val="009F662B"/>
    <w:rsid w:val="00A04E64"/>
    <w:rsid w:val="00A27E42"/>
    <w:rsid w:val="00A3647D"/>
    <w:rsid w:val="00A447B9"/>
    <w:rsid w:val="00A73001"/>
    <w:rsid w:val="00A84211"/>
    <w:rsid w:val="00AC4D84"/>
    <w:rsid w:val="00AD479A"/>
    <w:rsid w:val="00AD66A4"/>
    <w:rsid w:val="00AF735B"/>
    <w:rsid w:val="00B03F53"/>
    <w:rsid w:val="00B07660"/>
    <w:rsid w:val="00B16203"/>
    <w:rsid w:val="00B31EEF"/>
    <w:rsid w:val="00B42344"/>
    <w:rsid w:val="00B476AA"/>
    <w:rsid w:val="00B80C37"/>
    <w:rsid w:val="00B8279E"/>
    <w:rsid w:val="00B86073"/>
    <w:rsid w:val="00B90398"/>
    <w:rsid w:val="00BB7C86"/>
    <w:rsid w:val="00BF56F8"/>
    <w:rsid w:val="00C00CE1"/>
    <w:rsid w:val="00C3625F"/>
    <w:rsid w:val="00C43C2F"/>
    <w:rsid w:val="00C819A4"/>
    <w:rsid w:val="00C85B1A"/>
    <w:rsid w:val="00C94E74"/>
    <w:rsid w:val="00CA5114"/>
    <w:rsid w:val="00CB705F"/>
    <w:rsid w:val="00CD05FA"/>
    <w:rsid w:val="00CD35DA"/>
    <w:rsid w:val="00CF4BD7"/>
    <w:rsid w:val="00D03FDC"/>
    <w:rsid w:val="00D24D59"/>
    <w:rsid w:val="00D356EF"/>
    <w:rsid w:val="00D502B7"/>
    <w:rsid w:val="00D61783"/>
    <w:rsid w:val="00D74CCE"/>
    <w:rsid w:val="00DE2CCD"/>
    <w:rsid w:val="00DE79CB"/>
    <w:rsid w:val="00E24B69"/>
    <w:rsid w:val="00E4035C"/>
    <w:rsid w:val="00E6021B"/>
    <w:rsid w:val="00E626C5"/>
    <w:rsid w:val="00E70F1F"/>
    <w:rsid w:val="00E71EFA"/>
    <w:rsid w:val="00E932EF"/>
    <w:rsid w:val="00EA74BB"/>
    <w:rsid w:val="00F05538"/>
    <w:rsid w:val="00F068FF"/>
    <w:rsid w:val="00F27698"/>
    <w:rsid w:val="00F31A92"/>
    <w:rsid w:val="00F47FC7"/>
    <w:rsid w:val="00F65FD9"/>
    <w:rsid w:val="00F94589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6FB8"/>
  <w15:docId w15:val="{4B69069B-57AF-403D-8515-178AC26C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9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5D0591"/>
    <w:rPr>
      <w:b/>
      <w:snapToGrid w:val="0"/>
      <w:sz w:val="24"/>
      <w:szCs w:val="24"/>
      <w:lang w:eastAsia="en-US"/>
    </w:rPr>
  </w:style>
  <w:style w:type="character" w:styleId="Hyperlink">
    <w:name w:val="Hyperlink"/>
    <w:rsid w:val="005D0591"/>
    <w:rPr>
      <w:color w:val="0000FF"/>
      <w:u w:val="single"/>
    </w:rPr>
  </w:style>
  <w:style w:type="table" w:styleId="TableGrid">
    <w:name w:val="Table Grid"/>
    <w:basedOn w:val="TableNormal"/>
    <w:uiPriority w:val="59"/>
    <w:rsid w:val="00A3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76AA"/>
    <w:rPr>
      <w:color w:val="800080" w:themeColor="followedHyperlink"/>
      <w:u w:val="single"/>
    </w:rPr>
  </w:style>
  <w:style w:type="character" w:customStyle="1" w:styleId="yiv613055430tab">
    <w:name w:val="yiv613055430tab"/>
    <w:basedOn w:val="DefaultParagraphFont"/>
    <w:uiPriority w:val="99"/>
    <w:rsid w:val="009103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tavian-droobers.org/w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ian4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Keith Willdig</cp:lastModifiedBy>
  <cp:revision>5</cp:revision>
  <dcterms:created xsi:type="dcterms:W3CDTF">2017-02-01T18:30:00Z</dcterms:created>
  <dcterms:modified xsi:type="dcterms:W3CDTF">2017-02-01T19:08:00Z</dcterms:modified>
</cp:coreProperties>
</file>